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289" w:type="dxa"/>
        <w:tblLook w:val="04A0" w:firstRow="1" w:lastRow="0" w:firstColumn="1" w:lastColumn="0" w:noHBand="0" w:noVBand="1"/>
      </w:tblPr>
      <w:tblGrid>
        <w:gridCol w:w="2411"/>
        <w:gridCol w:w="4677"/>
        <w:gridCol w:w="851"/>
        <w:gridCol w:w="850"/>
        <w:gridCol w:w="1985"/>
      </w:tblGrid>
      <w:tr w:rsidR="00894807" w:rsidRPr="00B94DCD" w14:paraId="2FF48E0A" w14:textId="77777777" w:rsidTr="003148B1">
        <w:trPr>
          <w:trHeight w:val="556"/>
        </w:trPr>
        <w:tc>
          <w:tcPr>
            <w:tcW w:w="7939" w:type="dxa"/>
            <w:gridSpan w:val="3"/>
            <w:tcBorders>
              <w:right w:val="nil"/>
            </w:tcBorders>
            <w:shd w:val="clear" w:color="auto" w:fill="00652E"/>
            <w:vAlign w:val="center"/>
          </w:tcPr>
          <w:p w14:paraId="324E81EB" w14:textId="3025EDBB" w:rsidR="003E33ED" w:rsidRPr="003148B1" w:rsidRDefault="003E33ED" w:rsidP="00894807">
            <w:pPr>
              <w:rPr>
                <w:rFonts w:cstheme="minorHAnsi"/>
                <w:b/>
                <w:color w:val="FFFFFF" w:themeColor="background1"/>
                <w:sz w:val="22"/>
                <w:szCs w:val="22"/>
              </w:rPr>
            </w:pPr>
            <w:r w:rsidRPr="003148B1">
              <w:rPr>
                <w:rFonts w:cstheme="minorHAnsi"/>
                <w:b/>
                <w:color w:val="FFFFFF" w:themeColor="background1"/>
                <w:sz w:val="22"/>
                <w:szCs w:val="22"/>
              </w:rPr>
              <w:t>Instrument Number</w:t>
            </w:r>
            <w:r w:rsidR="00B94DCD" w:rsidRPr="003148B1">
              <w:rPr>
                <w:rFonts w:cstheme="minorHAnsi"/>
                <w:b/>
                <w:color w:val="FFFFFF" w:themeColor="background1"/>
                <w:sz w:val="22"/>
                <w:szCs w:val="22"/>
              </w:rPr>
              <w:t xml:space="preserve"> </w:t>
            </w:r>
            <w:sdt>
              <w:sdtPr>
                <w:rPr>
                  <w:rFonts w:eastAsiaTheme="minorEastAsia" w:cstheme="minorHAnsi"/>
                  <w:b/>
                  <w:color w:val="FFFFFF" w:themeColor="background1"/>
                  <w:sz w:val="22"/>
                  <w:szCs w:val="22"/>
                </w:rPr>
                <w:alias w:val="Instrument number"/>
                <w:tag w:val="Instrument number"/>
                <w:id w:val="2073923400"/>
                <w:placeholder>
                  <w:docPart w:val="1180EBF462CD41778B9285ABED8C476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C8007E" w:rsidRPr="00B32FC3">
                  <w:rPr>
                    <w:rFonts w:eastAsiaTheme="minorEastAsia" w:cstheme="minorHAnsi"/>
                    <w:b/>
                    <w:color w:val="FFFFFF" w:themeColor="background1"/>
                    <w:sz w:val="22"/>
                    <w:szCs w:val="22"/>
                  </w:rPr>
                  <w:t>1</w:t>
                </w:r>
              </w:sdtContent>
            </w:sdt>
          </w:p>
        </w:tc>
        <w:tc>
          <w:tcPr>
            <w:tcW w:w="2835" w:type="dxa"/>
            <w:gridSpan w:val="2"/>
            <w:tcBorders>
              <w:left w:val="nil"/>
            </w:tcBorders>
            <w:shd w:val="clear" w:color="auto" w:fill="00652E"/>
            <w:vAlign w:val="center"/>
          </w:tcPr>
          <w:p w14:paraId="51DD4032" w14:textId="27173ED8" w:rsidR="003E33ED" w:rsidRPr="003148B1" w:rsidRDefault="003E33ED" w:rsidP="00B94DCD">
            <w:pPr>
              <w:jc w:val="right"/>
              <w:rPr>
                <w:rFonts w:cstheme="minorHAnsi"/>
                <w:b/>
                <w:color w:val="FFFFFF" w:themeColor="background1"/>
                <w:sz w:val="22"/>
                <w:szCs w:val="22"/>
              </w:rPr>
            </w:pPr>
            <w:r w:rsidRPr="003148B1">
              <w:rPr>
                <w:rFonts w:cstheme="minorHAnsi"/>
                <w:b/>
                <w:color w:val="FFFFFF" w:themeColor="background1"/>
                <w:sz w:val="22"/>
                <w:szCs w:val="22"/>
              </w:rPr>
              <w:t xml:space="preserve">Term </w:t>
            </w:r>
            <w:sdt>
              <w:sdtPr>
                <w:rPr>
                  <w:rFonts w:eastAsiaTheme="minorEastAsia" w:cstheme="minorHAnsi"/>
                  <w:b/>
                  <w:color w:val="FFFFFF" w:themeColor="background1"/>
                  <w:sz w:val="22"/>
                  <w:szCs w:val="22"/>
                </w:rPr>
                <w:alias w:val="Term number"/>
                <w:tag w:val="Term number"/>
                <w:id w:val="579254650"/>
                <w:placeholder>
                  <w:docPart w:val="514D13A4C8E546D199688640DC63D79E"/>
                </w:placeholder>
                <w:dropDownList>
                  <w:listItem w:value="Choose an item."/>
                  <w:listItem w:displayText="1" w:value="1"/>
                  <w:listItem w:displayText="2" w:value="2"/>
                  <w:listItem w:displayText="3" w:value="3"/>
                  <w:listItem w:displayText="4" w:value="4"/>
                </w:dropDownList>
              </w:sdtPr>
              <w:sdtEndPr/>
              <w:sdtContent>
                <w:r w:rsidR="00482872">
                  <w:rPr>
                    <w:rFonts w:eastAsiaTheme="minorEastAsia" w:cstheme="minorHAnsi"/>
                    <w:b/>
                    <w:color w:val="FFFFFF" w:themeColor="background1"/>
                    <w:sz w:val="22"/>
                    <w:szCs w:val="22"/>
                  </w:rPr>
                  <w:t>3</w:t>
                </w:r>
              </w:sdtContent>
            </w:sdt>
            <w:r w:rsidR="00B94DCD" w:rsidRPr="003148B1">
              <w:rPr>
                <w:rFonts w:eastAsiaTheme="minorEastAsia" w:cstheme="minorHAnsi"/>
                <w:b/>
                <w:color w:val="FFFFFF" w:themeColor="background1"/>
                <w:sz w:val="22"/>
                <w:szCs w:val="22"/>
              </w:rPr>
              <w:t xml:space="preserve"> </w:t>
            </w:r>
            <w:sdt>
              <w:sdtPr>
                <w:rPr>
                  <w:rFonts w:eastAsiaTheme="minorEastAsia" w:cstheme="minorHAnsi"/>
                  <w:b/>
                  <w:color w:val="FFFFFF" w:themeColor="background1"/>
                  <w:sz w:val="22"/>
                  <w:szCs w:val="22"/>
                </w:rPr>
                <w:alias w:val="Year"/>
                <w:tag w:val="Year"/>
                <w:id w:val="1799724627"/>
                <w:placeholder>
                  <w:docPart w:val="92F958135CE24EDBB4C0C29C154EE6A1"/>
                </w:placeholder>
                <w:dropDownList>
                  <w:listItem w:value="Choose an item."/>
                  <w:listItem w:displayText="2021" w:value="2021"/>
                  <w:listItem w:displayText="2022" w:value="2022"/>
                  <w:listItem w:displayText="2023" w:value="2023"/>
                  <w:listItem w:displayText="2024" w:value="2024"/>
                </w:dropDownList>
              </w:sdtPr>
              <w:sdtEndPr/>
              <w:sdtContent>
                <w:r w:rsidR="00F3432A">
                  <w:rPr>
                    <w:rFonts w:eastAsiaTheme="minorEastAsia" w:cstheme="minorHAnsi"/>
                    <w:b/>
                    <w:color w:val="FFFFFF" w:themeColor="background1"/>
                    <w:sz w:val="22"/>
                    <w:szCs w:val="22"/>
                  </w:rPr>
                  <w:t>2024</w:t>
                </w:r>
              </w:sdtContent>
            </w:sdt>
          </w:p>
        </w:tc>
      </w:tr>
      <w:tr w:rsidR="003E33ED" w:rsidRPr="00894807" w14:paraId="00AB0EE3" w14:textId="77777777" w:rsidTr="00894807">
        <w:trPr>
          <w:trHeight w:val="470"/>
        </w:trPr>
        <w:tc>
          <w:tcPr>
            <w:tcW w:w="2411" w:type="dxa"/>
            <w:vAlign w:val="center"/>
          </w:tcPr>
          <w:p w14:paraId="5EF5DE3E" w14:textId="5AA45514" w:rsidR="003E33ED" w:rsidRPr="00894807" w:rsidRDefault="00C02BE3" w:rsidP="00894807">
            <w:pPr>
              <w:rPr>
                <w:rFonts w:cstheme="minorHAnsi"/>
                <w:b/>
                <w:color w:val="000000" w:themeColor="text1"/>
                <w:sz w:val="22"/>
                <w:szCs w:val="22"/>
              </w:rPr>
            </w:pPr>
            <w:r>
              <w:rPr>
                <w:rFonts w:cstheme="minorHAnsi"/>
                <w:b/>
                <w:color w:val="000000" w:themeColor="text1"/>
                <w:sz w:val="22"/>
                <w:szCs w:val="22"/>
              </w:rPr>
              <w:t>Student</w:t>
            </w:r>
            <w:r w:rsidR="00894807" w:rsidRPr="00894807">
              <w:rPr>
                <w:rFonts w:cstheme="minorHAnsi"/>
                <w:b/>
                <w:color w:val="000000" w:themeColor="text1"/>
                <w:sz w:val="22"/>
                <w:szCs w:val="22"/>
              </w:rPr>
              <w:t xml:space="preserve"> Name</w:t>
            </w:r>
          </w:p>
        </w:tc>
        <w:tc>
          <w:tcPr>
            <w:tcW w:w="4677" w:type="dxa"/>
            <w:vAlign w:val="center"/>
          </w:tcPr>
          <w:p w14:paraId="195BCF9C" w14:textId="68602BE6" w:rsidR="003E33ED" w:rsidRPr="002E19AE" w:rsidRDefault="003E33ED" w:rsidP="00894807">
            <w:pPr>
              <w:rPr>
                <w:rFonts w:cstheme="minorHAnsi"/>
                <w:color w:val="000000" w:themeColor="text1"/>
                <w:sz w:val="22"/>
                <w:szCs w:val="22"/>
              </w:rPr>
            </w:pPr>
          </w:p>
        </w:tc>
        <w:tc>
          <w:tcPr>
            <w:tcW w:w="1701" w:type="dxa"/>
            <w:gridSpan w:val="2"/>
            <w:vAlign w:val="center"/>
          </w:tcPr>
          <w:p w14:paraId="723865DE" w14:textId="2557266A"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 xml:space="preserve">Handout Date </w:t>
            </w:r>
            <w:r w:rsidRPr="00894807">
              <w:rPr>
                <w:rFonts w:eastAsiaTheme="minorEastAsia" w:cstheme="minorHAnsi"/>
                <w:sz w:val="20"/>
                <w:szCs w:val="22"/>
              </w:rPr>
              <w:t>(Week Beginning)</w:t>
            </w:r>
          </w:p>
        </w:tc>
        <w:tc>
          <w:tcPr>
            <w:tcW w:w="1985" w:type="dxa"/>
            <w:vAlign w:val="center"/>
          </w:tcPr>
          <w:p w14:paraId="78A8D973" w14:textId="7061BAAC" w:rsidR="003E33ED" w:rsidRPr="00894807" w:rsidRDefault="005C1C1E" w:rsidP="003E33ED">
            <w:pPr>
              <w:jc w:val="center"/>
              <w:rPr>
                <w:rFonts w:cstheme="minorHAnsi"/>
                <w:color w:val="000000" w:themeColor="text1"/>
                <w:sz w:val="22"/>
                <w:szCs w:val="22"/>
              </w:rPr>
            </w:pPr>
            <w:sdt>
              <w:sdtPr>
                <w:rPr>
                  <w:rFonts w:eastAsia="Times New Roman" w:cstheme="minorHAnsi"/>
                  <w:sz w:val="22"/>
                  <w:szCs w:val="22"/>
                </w:rPr>
                <w:alias w:val="Handout Date"/>
                <w:tag w:val="Handout Date"/>
                <w:id w:val="657737072"/>
                <w:placeholder>
                  <w:docPart w:val="E671143D73B940D89895B2595B402D1F"/>
                </w:placeholder>
                <w:date w:fullDate="2024-08-19T00:00:00Z">
                  <w:dateFormat w:val="d/MM/yyyy"/>
                  <w:lid w:val="en-AU"/>
                  <w:storeMappedDataAs w:val="dateTime"/>
                  <w:calendar w:val="gregorian"/>
                </w:date>
              </w:sdtPr>
              <w:sdtEndPr/>
              <w:sdtContent>
                <w:r w:rsidR="00B133C8">
                  <w:rPr>
                    <w:rFonts w:eastAsia="Times New Roman" w:cstheme="minorHAnsi"/>
                    <w:sz w:val="22"/>
                    <w:szCs w:val="22"/>
                  </w:rPr>
                  <w:t>19/08/2024</w:t>
                </w:r>
              </w:sdtContent>
            </w:sdt>
          </w:p>
        </w:tc>
      </w:tr>
      <w:tr w:rsidR="003E33ED" w:rsidRPr="00894807" w14:paraId="297D075B" w14:textId="77777777" w:rsidTr="00894807">
        <w:trPr>
          <w:trHeight w:val="423"/>
        </w:trPr>
        <w:tc>
          <w:tcPr>
            <w:tcW w:w="2411" w:type="dxa"/>
            <w:vAlign w:val="center"/>
          </w:tcPr>
          <w:p w14:paraId="6553D0A2" w14:textId="4C574030" w:rsidR="003E33ED" w:rsidRPr="00894807" w:rsidRDefault="00C02BE3" w:rsidP="003E33ED">
            <w:pPr>
              <w:rPr>
                <w:rFonts w:cstheme="minorHAnsi"/>
                <w:b/>
                <w:color w:val="000000" w:themeColor="text1"/>
                <w:sz w:val="22"/>
                <w:szCs w:val="22"/>
              </w:rPr>
            </w:pPr>
            <w:r>
              <w:rPr>
                <w:rFonts w:cstheme="minorHAnsi"/>
                <w:b/>
                <w:color w:val="000000" w:themeColor="text1"/>
                <w:sz w:val="22"/>
                <w:szCs w:val="22"/>
              </w:rPr>
              <w:t>Teacher Name</w:t>
            </w:r>
          </w:p>
        </w:tc>
        <w:tc>
          <w:tcPr>
            <w:tcW w:w="4677" w:type="dxa"/>
            <w:vAlign w:val="center"/>
          </w:tcPr>
          <w:p w14:paraId="5B77CE5C" w14:textId="1F093ACC" w:rsidR="003E33ED" w:rsidRPr="00881552" w:rsidRDefault="00482872" w:rsidP="00894807">
            <w:pPr>
              <w:rPr>
                <w:rFonts w:cstheme="minorHAnsi"/>
                <w:color w:val="000000" w:themeColor="text1"/>
                <w:sz w:val="22"/>
                <w:szCs w:val="22"/>
                <w:lang w:val="de-DE"/>
              </w:rPr>
            </w:pPr>
            <w:r w:rsidRPr="00881552">
              <w:rPr>
                <w:rStyle w:val="Normal1"/>
                <w:lang w:val="de-DE"/>
              </w:rPr>
              <w:t xml:space="preserve"> GILLMU, TURNGA</w:t>
            </w:r>
            <w:r w:rsidR="006D3BD1">
              <w:rPr>
                <w:rStyle w:val="Normal1"/>
                <w:lang w:val="de-DE"/>
              </w:rPr>
              <w:t>, JORIGE</w:t>
            </w:r>
          </w:p>
        </w:tc>
        <w:tc>
          <w:tcPr>
            <w:tcW w:w="1701" w:type="dxa"/>
            <w:gridSpan w:val="2"/>
            <w:vAlign w:val="center"/>
          </w:tcPr>
          <w:p w14:paraId="1E3494C3" w14:textId="0C44B994"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Interim Check Date</w:t>
            </w:r>
          </w:p>
        </w:tc>
        <w:tc>
          <w:tcPr>
            <w:tcW w:w="1985" w:type="dxa"/>
            <w:vAlign w:val="center"/>
          </w:tcPr>
          <w:p w14:paraId="623BC18C" w14:textId="4CD53925" w:rsidR="003E33ED" w:rsidRPr="00894807" w:rsidRDefault="00881552" w:rsidP="003E33ED">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55622345" w14:textId="77777777" w:rsidTr="00894807">
        <w:trPr>
          <w:trHeight w:val="423"/>
        </w:trPr>
        <w:tc>
          <w:tcPr>
            <w:tcW w:w="2411" w:type="dxa"/>
            <w:vMerge w:val="restart"/>
            <w:vAlign w:val="center"/>
          </w:tcPr>
          <w:p w14:paraId="7DA5938C" w14:textId="18B8F854" w:rsidR="00A734EE" w:rsidRPr="00894807" w:rsidRDefault="00A734EE" w:rsidP="00C02BE3">
            <w:pPr>
              <w:rPr>
                <w:rFonts w:cstheme="minorHAnsi"/>
                <w:b/>
                <w:color w:val="000000" w:themeColor="text1"/>
                <w:sz w:val="22"/>
                <w:szCs w:val="22"/>
              </w:rPr>
            </w:pPr>
            <w:r w:rsidRPr="00894807">
              <w:rPr>
                <w:rFonts w:cstheme="minorHAnsi"/>
                <w:b/>
                <w:color w:val="000000" w:themeColor="text1"/>
                <w:sz w:val="22"/>
                <w:szCs w:val="22"/>
              </w:rPr>
              <w:t>Unit Number/Name</w:t>
            </w:r>
          </w:p>
        </w:tc>
        <w:tc>
          <w:tcPr>
            <w:tcW w:w="4677" w:type="dxa"/>
            <w:vMerge w:val="restart"/>
            <w:vAlign w:val="center"/>
          </w:tcPr>
          <w:p w14:paraId="541A6941" w14:textId="2E04D6F4" w:rsidR="00A734EE" w:rsidRPr="002E19AE" w:rsidRDefault="00881552" w:rsidP="00C02BE3">
            <w:pPr>
              <w:rPr>
                <w:rFonts w:cstheme="minorHAnsi"/>
                <w:color w:val="000000" w:themeColor="text1"/>
                <w:sz w:val="22"/>
                <w:szCs w:val="22"/>
              </w:rPr>
            </w:pPr>
            <w:r>
              <w:rPr>
                <w:rFonts w:cstheme="minorHAnsi"/>
                <w:color w:val="000000" w:themeColor="text1"/>
                <w:sz w:val="22"/>
                <w:szCs w:val="22"/>
              </w:rPr>
              <w:t>C</w:t>
            </w:r>
            <w:r>
              <w:rPr>
                <w:rFonts w:cstheme="minorHAnsi"/>
                <w:color w:val="000000" w:themeColor="text1"/>
                <w:szCs w:val="22"/>
              </w:rPr>
              <w:t>hemistry Preparation</w:t>
            </w:r>
          </w:p>
        </w:tc>
        <w:tc>
          <w:tcPr>
            <w:tcW w:w="1701" w:type="dxa"/>
            <w:gridSpan w:val="2"/>
            <w:vAlign w:val="center"/>
          </w:tcPr>
          <w:p w14:paraId="1444C526" w14:textId="24558272" w:rsidR="00A734EE" w:rsidRPr="00894807" w:rsidRDefault="00A734EE" w:rsidP="00C02BE3">
            <w:pPr>
              <w:jc w:val="right"/>
              <w:rPr>
                <w:rFonts w:cstheme="minorHAnsi"/>
                <w:color w:val="000000" w:themeColor="text1"/>
                <w:sz w:val="22"/>
                <w:szCs w:val="22"/>
              </w:rPr>
            </w:pPr>
            <w:r w:rsidRPr="00894807">
              <w:rPr>
                <w:rFonts w:eastAsiaTheme="minorEastAsia" w:cstheme="minorHAnsi"/>
                <w:b/>
                <w:sz w:val="22"/>
                <w:szCs w:val="22"/>
              </w:rPr>
              <w:t xml:space="preserve">Rough Draft </w:t>
            </w:r>
            <w:r>
              <w:rPr>
                <w:rFonts w:eastAsiaTheme="minorEastAsia" w:cstheme="minorHAnsi"/>
                <w:b/>
                <w:sz w:val="22"/>
                <w:szCs w:val="22"/>
              </w:rPr>
              <w:t xml:space="preserve">  </w:t>
            </w:r>
            <w:r w:rsidRPr="00894807">
              <w:rPr>
                <w:rFonts w:eastAsiaTheme="minorEastAsia" w:cstheme="minorHAnsi"/>
                <w:b/>
                <w:sz w:val="22"/>
                <w:szCs w:val="22"/>
              </w:rPr>
              <w:t>Date</w:t>
            </w:r>
          </w:p>
        </w:tc>
        <w:tc>
          <w:tcPr>
            <w:tcW w:w="1985" w:type="dxa"/>
            <w:vAlign w:val="center"/>
          </w:tcPr>
          <w:p w14:paraId="2D4BF0D0" w14:textId="054998BB" w:rsidR="00A734EE" w:rsidRPr="00894807" w:rsidRDefault="00881552" w:rsidP="00C02BE3">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7FBF2653" w14:textId="77777777" w:rsidTr="00894807">
        <w:trPr>
          <w:trHeight w:val="423"/>
        </w:trPr>
        <w:tc>
          <w:tcPr>
            <w:tcW w:w="2411" w:type="dxa"/>
            <w:vMerge/>
            <w:vAlign w:val="center"/>
          </w:tcPr>
          <w:p w14:paraId="61C60A3E" w14:textId="6D19FAD7" w:rsidR="00A734EE" w:rsidRPr="00894807" w:rsidRDefault="00A734EE" w:rsidP="00C02BE3">
            <w:pPr>
              <w:rPr>
                <w:rFonts w:cstheme="minorHAnsi"/>
                <w:b/>
                <w:color w:val="000000" w:themeColor="text1"/>
                <w:sz w:val="22"/>
                <w:szCs w:val="22"/>
              </w:rPr>
            </w:pPr>
          </w:p>
        </w:tc>
        <w:tc>
          <w:tcPr>
            <w:tcW w:w="4677" w:type="dxa"/>
            <w:vMerge/>
            <w:vAlign w:val="center"/>
          </w:tcPr>
          <w:p w14:paraId="0583DF18" w14:textId="77777777" w:rsidR="00A734EE" w:rsidRPr="002E19AE" w:rsidRDefault="00A734EE" w:rsidP="00C02BE3">
            <w:pPr>
              <w:rPr>
                <w:rFonts w:cstheme="minorHAnsi"/>
                <w:color w:val="000000" w:themeColor="text1"/>
                <w:sz w:val="22"/>
                <w:szCs w:val="22"/>
              </w:rPr>
            </w:pPr>
          </w:p>
        </w:tc>
        <w:tc>
          <w:tcPr>
            <w:tcW w:w="1701" w:type="dxa"/>
            <w:gridSpan w:val="2"/>
            <w:vAlign w:val="center"/>
          </w:tcPr>
          <w:p w14:paraId="2F1244C8" w14:textId="632E4B8A" w:rsidR="00A734EE" w:rsidRPr="00894807" w:rsidRDefault="00A734EE" w:rsidP="00C02BE3">
            <w:pPr>
              <w:jc w:val="right"/>
              <w:rPr>
                <w:rFonts w:eastAsiaTheme="minorEastAsia" w:cstheme="minorHAnsi"/>
                <w:b/>
                <w:sz w:val="22"/>
                <w:szCs w:val="22"/>
              </w:rPr>
            </w:pPr>
            <w:r w:rsidRPr="00894807">
              <w:rPr>
                <w:rFonts w:eastAsiaTheme="minorEastAsia" w:cstheme="minorHAnsi"/>
                <w:b/>
                <w:sz w:val="22"/>
                <w:szCs w:val="22"/>
              </w:rPr>
              <w:t>Due Date</w:t>
            </w:r>
          </w:p>
        </w:tc>
        <w:tc>
          <w:tcPr>
            <w:tcW w:w="1985" w:type="dxa"/>
            <w:vAlign w:val="center"/>
          </w:tcPr>
          <w:p w14:paraId="6AE574CF" w14:textId="78DFF3C7" w:rsidR="00A734EE" w:rsidRPr="00894807" w:rsidRDefault="00881552" w:rsidP="00C02BE3">
            <w:pPr>
              <w:jc w:val="center"/>
              <w:rPr>
                <w:rFonts w:eastAsia="Times New Roman" w:cstheme="minorHAnsi"/>
                <w:sz w:val="22"/>
                <w:szCs w:val="22"/>
              </w:rPr>
            </w:pPr>
            <w:r>
              <w:rPr>
                <w:rFonts w:eastAsia="Times New Roman" w:cstheme="minorHAnsi"/>
                <w:sz w:val="22"/>
                <w:szCs w:val="22"/>
              </w:rPr>
              <w:t>1</w:t>
            </w:r>
            <w:r w:rsidR="004205EB">
              <w:rPr>
                <w:rFonts w:eastAsia="Times New Roman" w:cstheme="minorHAnsi"/>
                <w:sz w:val="22"/>
                <w:szCs w:val="22"/>
              </w:rPr>
              <w:t>0</w:t>
            </w:r>
            <w:r>
              <w:rPr>
                <w:rFonts w:eastAsia="Times New Roman" w:cstheme="minorHAnsi"/>
                <w:sz w:val="22"/>
                <w:szCs w:val="22"/>
              </w:rPr>
              <w:t>/09/202</w:t>
            </w:r>
            <w:r w:rsidR="00B133C8">
              <w:rPr>
                <w:rFonts w:eastAsia="Times New Roman" w:cstheme="minorHAnsi"/>
                <w:sz w:val="22"/>
                <w:szCs w:val="22"/>
              </w:rPr>
              <w:t>4</w:t>
            </w:r>
          </w:p>
        </w:tc>
      </w:tr>
    </w:tbl>
    <w:p w14:paraId="476AF76A" w14:textId="36A56CF6" w:rsidR="003E33ED" w:rsidRPr="00894807" w:rsidRDefault="003E33ED" w:rsidP="00A44B17">
      <w:pPr>
        <w:rPr>
          <w:rFonts w:cstheme="minorHAnsi"/>
          <w:color w:val="000000" w:themeColor="text1"/>
          <w:sz w:val="22"/>
          <w:szCs w:val="2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097"/>
        <w:gridCol w:w="709"/>
        <w:gridCol w:w="709"/>
        <w:gridCol w:w="4848"/>
      </w:tblGrid>
      <w:tr w:rsidR="00894807" w:rsidRPr="00894807" w14:paraId="1DA4494A" w14:textId="77777777" w:rsidTr="00894807">
        <w:trPr>
          <w:trHeight w:val="397"/>
        </w:trPr>
        <w:tc>
          <w:tcPr>
            <w:tcW w:w="2411" w:type="dxa"/>
            <w:shd w:val="clear" w:color="auto" w:fill="auto"/>
            <w:vAlign w:val="center"/>
          </w:tcPr>
          <w:p w14:paraId="0089C7E7" w14:textId="606391BE"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Technique</w:t>
            </w:r>
          </w:p>
        </w:tc>
        <w:sdt>
          <w:sdtPr>
            <w:rPr>
              <w:rStyle w:val="Normal1"/>
              <w:rFonts w:eastAsia="SimSun" w:cstheme="minorHAnsi"/>
              <w:i w:val="0"/>
              <w:szCs w:val="22"/>
              <w:lang w:eastAsia="zh-CN"/>
            </w:rPr>
            <w:alias w:val="Assignment/Short Response exam etc."/>
            <w:tag w:val="Short response, multiple choice etc"/>
            <w:id w:val="-1773308561"/>
            <w:placeholder>
              <w:docPart w:val="0190E875927A41BDA3E4E379FCDF8EA9"/>
            </w:placeholder>
          </w:sdtPr>
          <w:sdtEndPr>
            <w:rPr>
              <w:rStyle w:val="Normal1"/>
            </w:rPr>
          </w:sdtEndPr>
          <w:sdtContent>
            <w:tc>
              <w:tcPr>
                <w:tcW w:w="8363" w:type="dxa"/>
                <w:gridSpan w:val="4"/>
                <w:shd w:val="clear" w:color="auto" w:fill="auto"/>
                <w:vAlign w:val="center"/>
              </w:tcPr>
              <w:p w14:paraId="40C69739" w14:textId="145936E2" w:rsidR="00894807" w:rsidRPr="00A734EE" w:rsidRDefault="00881552" w:rsidP="00973F11">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Student Experiment</w:t>
                </w:r>
              </w:p>
            </w:tc>
          </w:sdtContent>
        </w:sdt>
      </w:tr>
      <w:tr w:rsidR="002E19AE" w:rsidRPr="00894807" w14:paraId="7DE661A1" w14:textId="77777777" w:rsidTr="00973F11">
        <w:trPr>
          <w:trHeight w:val="247"/>
        </w:trPr>
        <w:tc>
          <w:tcPr>
            <w:tcW w:w="2411" w:type="dxa"/>
            <w:shd w:val="clear" w:color="auto" w:fill="auto"/>
            <w:vAlign w:val="center"/>
          </w:tcPr>
          <w:p w14:paraId="3DD2B8EA" w14:textId="77777777" w:rsidR="002E19AE" w:rsidRPr="00894807" w:rsidRDefault="002E19AE" w:rsidP="00973F11">
            <w:pPr>
              <w:rPr>
                <w:rFonts w:cstheme="minorHAnsi"/>
                <w:b/>
                <w:color w:val="000000" w:themeColor="text1"/>
                <w:sz w:val="22"/>
                <w:szCs w:val="22"/>
              </w:rPr>
            </w:pPr>
            <w:r w:rsidRPr="00894807">
              <w:rPr>
                <w:rFonts w:cstheme="minorHAnsi"/>
                <w:b/>
                <w:color w:val="000000" w:themeColor="text1"/>
                <w:sz w:val="22"/>
                <w:szCs w:val="22"/>
              </w:rPr>
              <w:t>Time/Length</w:t>
            </w:r>
          </w:p>
        </w:tc>
        <w:sdt>
          <w:sdtPr>
            <w:rPr>
              <w:rStyle w:val="Normal1"/>
              <w:rFonts w:eastAsia="SimSun" w:cstheme="minorHAnsi"/>
              <w:i w:val="0"/>
              <w:szCs w:val="22"/>
              <w:lang w:eastAsia="zh-CN"/>
            </w:rPr>
            <w:alias w:val="Time/Length"/>
            <w:tag w:val="Time/Length"/>
            <w:id w:val="-77680658"/>
            <w:placeholder>
              <w:docPart w:val="C9BD8E09B88F4BC3ABAD06109211FD27"/>
            </w:placeholder>
          </w:sdtPr>
          <w:sdtEndPr>
            <w:rPr>
              <w:rStyle w:val="Normal1"/>
            </w:rPr>
          </w:sdtEndPr>
          <w:sdtContent>
            <w:tc>
              <w:tcPr>
                <w:tcW w:w="8363" w:type="dxa"/>
                <w:gridSpan w:val="4"/>
                <w:shd w:val="clear" w:color="auto" w:fill="auto"/>
                <w:vAlign w:val="center"/>
              </w:tcPr>
              <w:p w14:paraId="580CCB76" w14:textId="5EE91C89" w:rsidR="002E19AE" w:rsidRPr="00894807" w:rsidRDefault="004205EB" w:rsidP="00973F11">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3</w:t>
                </w:r>
                <w:r w:rsidR="00A4378F">
                  <w:rPr>
                    <w:rStyle w:val="Normal1"/>
                    <w:rFonts w:eastAsia="SimSun" w:cstheme="minorHAnsi"/>
                    <w:i w:val="0"/>
                    <w:szCs w:val="22"/>
                    <w:lang w:eastAsia="zh-CN"/>
                  </w:rPr>
                  <w:t>.5</w:t>
                </w:r>
                <w:r w:rsidR="00881552">
                  <w:rPr>
                    <w:rStyle w:val="Normal1"/>
                    <w:rFonts w:eastAsia="SimSun" w:cstheme="minorHAnsi"/>
                    <w:i w:val="0"/>
                    <w:szCs w:val="22"/>
                    <w:lang w:eastAsia="zh-CN"/>
                  </w:rPr>
                  <w:t xml:space="preserve"> weeks</w:t>
                </w:r>
              </w:p>
            </w:tc>
          </w:sdtContent>
        </w:sdt>
      </w:tr>
      <w:tr w:rsidR="00894807" w:rsidRPr="00894807" w14:paraId="4141DCF7" w14:textId="77777777" w:rsidTr="00894807">
        <w:trPr>
          <w:trHeight w:val="247"/>
        </w:trPr>
        <w:tc>
          <w:tcPr>
            <w:tcW w:w="2411" w:type="dxa"/>
            <w:shd w:val="clear" w:color="auto" w:fill="auto"/>
            <w:vAlign w:val="center"/>
          </w:tcPr>
          <w:p w14:paraId="429C6A2F" w14:textId="77777777"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Conditions</w:t>
            </w:r>
          </w:p>
        </w:tc>
        <w:sdt>
          <w:sdtPr>
            <w:rPr>
              <w:rStyle w:val="Normal1"/>
              <w:rFonts w:eastAsia="SimSun" w:cstheme="minorHAnsi"/>
              <w:i w:val="0"/>
              <w:szCs w:val="22"/>
              <w:lang w:eastAsia="zh-CN"/>
            </w:rPr>
            <w:alias w:val="Assessment conditions"/>
            <w:tag w:val="Assessment conditions"/>
            <w:id w:val="-219678483"/>
            <w:placeholder>
              <w:docPart w:val="FC11E0524ED7468685B3104B3D8CF064"/>
            </w:placeholder>
            <w:dropDownList>
              <w:listItem w:displayText="Formative" w:value="Formative"/>
              <w:listItem w:displayText="Summative" w:value="Summative"/>
            </w:dropDownList>
          </w:sdtPr>
          <w:sdtEndPr>
            <w:rPr>
              <w:rStyle w:val="Normal1"/>
            </w:rPr>
          </w:sdtEndPr>
          <w:sdtContent>
            <w:tc>
              <w:tcPr>
                <w:tcW w:w="8363" w:type="dxa"/>
                <w:gridSpan w:val="4"/>
                <w:tcBorders>
                  <w:bottom w:val="single" w:sz="4" w:space="0" w:color="auto"/>
                </w:tcBorders>
                <w:shd w:val="clear" w:color="auto" w:fill="auto"/>
                <w:vAlign w:val="center"/>
              </w:tcPr>
              <w:p w14:paraId="05A25FCD" w14:textId="3597BD3C" w:rsidR="00894807" w:rsidRPr="00894807" w:rsidRDefault="009665F9" w:rsidP="00973F11">
                <w:pPr>
                  <w:pStyle w:val="Title"/>
                  <w:spacing w:before="60" w:after="60"/>
                  <w:jc w:val="left"/>
                  <w:rPr>
                    <w:rFonts w:asciiTheme="minorHAnsi" w:eastAsiaTheme="minorEastAsia" w:hAnsiTheme="minorHAnsi" w:cstheme="minorHAnsi"/>
                    <w:i w:val="0"/>
                    <w:sz w:val="22"/>
                    <w:szCs w:val="22"/>
                    <w:lang w:eastAsia="zh-CN"/>
                  </w:rPr>
                </w:pPr>
                <w:r>
                  <w:rPr>
                    <w:rStyle w:val="Normal1"/>
                    <w:rFonts w:eastAsia="SimSun" w:cstheme="minorHAnsi"/>
                    <w:i w:val="0"/>
                    <w:szCs w:val="22"/>
                    <w:lang w:eastAsia="zh-CN"/>
                  </w:rPr>
                  <w:t>Summative</w:t>
                </w:r>
              </w:p>
            </w:tc>
          </w:sdtContent>
        </w:sdt>
      </w:tr>
      <w:tr w:rsidR="00A734EE" w:rsidRPr="00894807" w14:paraId="0233A8E9" w14:textId="77777777" w:rsidTr="00973F11">
        <w:trPr>
          <w:trHeight w:val="247"/>
        </w:trPr>
        <w:tc>
          <w:tcPr>
            <w:tcW w:w="2411" w:type="dxa"/>
            <w:vMerge w:val="restart"/>
            <w:shd w:val="clear" w:color="auto" w:fill="auto"/>
            <w:vAlign w:val="center"/>
          </w:tcPr>
          <w:p w14:paraId="16C6D0FD" w14:textId="77777777" w:rsidR="00A734EE" w:rsidRPr="00894807" w:rsidRDefault="00A734EE" w:rsidP="00894807">
            <w:pPr>
              <w:rPr>
                <w:rFonts w:cstheme="minorHAnsi"/>
                <w:b/>
                <w:color w:val="000000" w:themeColor="text1"/>
                <w:sz w:val="22"/>
                <w:szCs w:val="22"/>
              </w:rPr>
            </w:pPr>
            <w:r w:rsidRPr="00894807">
              <w:rPr>
                <w:rFonts w:cstheme="minorHAnsi"/>
                <w:b/>
                <w:color w:val="000000" w:themeColor="text1"/>
                <w:sz w:val="22"/>
                <w:szCs w:val="22"/>
              </w:rPr>
              <w:t>Seen/Unseen</w:t>
            </w:r>
          </w:p>
        </w:tc>
        <w:sdt>
          <w:sdtPr>
            <w:rPr>
              <w:rStyle w:val="Normal1"/>
              <w:rFonts w:eastAsia="SimSun" w:cstheme="minorHAnsi"/>
              <w:i w:val="0"/>
              <w:color w:val="FFFFFF" w:themeColor="background1"/>
              <w:szCs w:val="22"/>
              <w:lang w:eastAsia="zh-CN"/>
            </w:rPr>
            <w:alias w:val="Seen and unseen elements"/>
            <w:tag w:val="Seen/Unseen"/>
            <w:id w:val="-1991860139"/>
            <w:placeholder>
              <w:docPart w:val="92CF64B3A5504A729B717CD56343EF04"/>
            </w:placeholder>
            <w:dropDownList>
              <w:listItem w:value="Choose an item."/>
              <w:listItem w:displayText="Seen" w:value="Seen"/>
              <w:listItem w:displayText="Unseen" w:value="Unseen"/>
              <w:listItem w:displayText="Seen and unseen elements" w:value="Seen and unseen elements"/>
            </w:dropDownList>
          </w:sdtPr>
          <w:sdtEndPr>
            <w:rPr>
              <w:rStyle w:val="Normal1"/>
            </w:rPr>
          </w:sdtEndPr>
          <w:sdtContent>
            <w:tc>
              <w:tcPr>
                <w:tcW w:w="8363" w:type="dxa"/>
                <w:gridSpan w:val="4"/>
                <w:shd w:val="clear" w:color="auto" w:fill="auto"/>
                <w:vAlign w:val="center"/>
              </w:tcPr>
              <w:p w14:paraId="6F2BE66C" w14:textId="2E894EC8" w:rsidR="00A734EE" w:rsidRPr="00894807" w:rsidRDefault="00A734EE" w:rsidP="00973F11">
                <w:pPr>
                  <w:pStyle w:val="Title"/>
                  <w:spacing w:before="60" w:after="60"/>
                  <w:jc w:val="left"/>
                  <w:rPr>
                    <w:rStyle w:val="Normal1"/>
                    <w:rFonts w:eastAsia="SimSun" w:cstheme="minorHAnsi"/>
                    <w:i w:val="0"/>
                    <w:szCs w:val="22"/>
                    <w:lang w:eastAsia="zh-CN"/>
                  </w:rPr>
                </w:pPr>
                <w:r w:rsidRPr="00B32FC3">
                  <w:rPr>
                    <w:rStyle w:val="Normal1"/>
                    <w:rFonts w:eastAsia="SimSun" w:cstheme="minorHAnsi"/>
                    <w:i w:val="0"/>
                    <w:color w:val="FFFFFF" w:themeColor="background1"/>
                    <w:szCs w:val="22"/>
                    <w:highlight w:val="darkGreen"/>
                    <w:lang w:eastAsia="zh-CN"/>
                  </w:rPr>
                  <w:t>Seen and unseen elements</w:t>
                </w:r>
              </w:p>
            </w:tc>
          </w:sdtContent>
        </w:sdt>
      </w:tr>
      <w:tr w:rsidR="00894807" w:rsidRPr="00894807" w14:paraId="18B04F05" w14:textId="77777777" w:rsidTr="00894807">
        <w:trPr>
          <w:trHeight w:val="410"/>
        </w:trPr>
        <w:tc>
          <w:tcPr>
            <w:tcW w:w="2411" w:type="dxa"/>
            <w:vMerge/>
            <w:shd w:val="clear" w:color="auto" w:fill="auto"/>
            <w:vAlign w:val="center"/>
          </w:tcPr>
          <w:p w14:paraId="12E3A6DF" w14:textId="77777777" w:rsidR="00894807" w:rsidRPr="00894807" w:rsidRDefault="00894807" w:rsidP="00894807">
            <w:pPr>
              <w:rPr>
                <w:rFonts w:cstheme="minorHAnsi"/>
                <w:b/>
                <w:color w:val="000000" w:themeColor="text1"/>
                <w:sz w:val="22"/>
                <w:szCs w:val="22"/>
              </w:rPr>
            </w:pPr>
          </w:p>
        </w:tc>
        <w:tc>
          <w:tcPr>
            <w:tcW w:w="2097" w:type="dxa"/>
            <w:vMerge w:val="restart"/>
            <w:tcBorders>
              <w:right w:val="single" w:sz="4" w:space="0" w:color="auto"/>
            </w:tcBorders>
            <w:shd w:val="clear" w:color="auto" w:fill="auto"/>
            <w:vAlign w:val="center"/>
          </w:tcPr>
          <w:p w14:paraId="428583A5" w14:textId="77777777" w:rsidR="00894807" w:rsidRPr="00894807" w:rsidRDefault="00894807" w:rsidP="00894807">
            <w:pPr>
              <w:pStyle w:val="Title"/>
              <w:jc w:val="left"/>
              <w:rPr>
                <w:rStyle w:val="Normal1"/>
                <w:rFonts w:eastAsia="SimSun" w:cstheme="minorHAnsi"/>
                <w:i w:val="0"/>
                <w:szCs w:val="22"/>
                <w:lang w:eastAsia="zh-CN"/>
              </w:rPr>
            </w:pPr>
            <w:r w:rsidRPr="00894807">
              <w:rPr>
                <w:rStyle w:val="Normal1"/>
                <w:rFonts w:eastAsia="SimSun" w:cstheme="minorHAnsi"/>
                <w:i w:val="0"/>
                <w:szCs w:val="22"/>
                <w:lang w:eastAsia="zh-CN"/>
              </w:rPr>
              <w:t>Materials handed out prior to assessment?</w:t>
            </w:r>
          </w:p>
        </w:tc>
        <w:tc>
          <w:tcPr>
            <w:tcW w:w="709" w:type="dxa"/>
            <w:vMerge w:val="restart"/>
            <w:tcBorders>
              <w:left w:val="single" w:sz="4" w:space="0" w:color="auto"/>
              <w:right w:val="single" w:sz="4" w:space="0" w:color="auto"/>
            </w:tcBorders>
            <w:shd w:val="clear" w:color="auto" w:fill="auto"/>
            <w:vAlign w:val="center"/>
          </w:tcPr>
          <w:p w14:paraId="17181820" w14:textId="6ACAFEE1" w:rsidR="00894807" w:rsidRPr="00894807" w:rsidRDefault="00894807" w:rsidP="00894807">
            <w:pPr>
              <w:pStyle w:val="Title"/>
              <w:rPr>
                <w:rStyle w:val="Normal1"/>
                <w:rFonts w:eastAsia="SimSun" w:cstheme="minorHAnsi"/>
                <w:b/>
                <w:i w:val="0"/>
                <w:szCs w:val="22"/>
                <w:lang w:eastAsia="zh-CN"/>
              </w:rPr>
            </w:pPr>
            <w:r w:rsidRPr="00894807">
              <w:rPr>
                <w:rStyle w:val="Normal1"/>
                <w:rFonts w:eastAsia="SimSun" w:cstheme="minorHAnsi"/>
                <w:i w:val="0"/>
                <w:szCs w:val="22"/>
                <w:lang w:eastAsia="zh-CN"/>
              </w:rPr>
              <w:t xml:space="preserve">No </w:t>
            </w:r>
            <w:sdt>
              <w:sdtPr>
                <w:rPr>
                  <w:rStyle w:val="Normal1"/>
                  <w:rFonts w:eastAsia="SimSun" w:cstheme="minorHAnsi"/>
                  <w:i w:val="0"/>
                  <w:szCs w:val="22"/>
                  <w:lang w:eastAsia="zh-CN"/>
                </w:rPr>
                <w:id w:val="1830712846"/>
                <w14:checkbox>
                  <w14:checked w14:val="0"/>
                  <w14:checkedState w14:val="2612" w14:font="MS Gothic"/>
                  <w14:uncheckedState w14:val="2610" w14:font="MS Gothic"/>
                </w14:checkbox>
              </w:sdtPr>
              <w:sdtEndPr>
                <w:rPr>
                  <w:rStyle w:val="Normal1"/>
                </w:rPr>
              </w:sdtEndPr>
              <w:sdtContent>
                <w:r w:rsidR="00881552">
                  <w:rPr>
                    <w:rStyle w:val="Normal1"/>
                    <w:rFonts w:ascii="MS Gothic" w:eastAsia="MS Gothic" w:hAnsi="MS Gothic" w:cstheme="minorHAnsi" w:hint="eastAsia"/>
                    <w:i w:val="0"/>
                    <w:szCs w:val="22"/>
                    <w:lang w:eastAsia="zh-CN"/>
                  </w:rPr>
                  <w:t>☐</w:t>
                </w:r>
              </w:sdtContent>
            </w:sdt>
          </w:p>
        </w:tc>
        <w:tc>
          <w:tcPr>
            <w:tcW w:w="709" w:type="dxa"/>
            <w:vMerge w:val="restart"/>
            <w:tcBorders>
              <w:left w:val="single" w:sz="4" w:space="0" w:color="auto"/>
              <w:right w:val="nil"/>
            </w:tcBorders>
            <w:shd w:val="clear" w:color="auto" w:fill="auto"/>
            <w:vAlign w:val="center"/>
          </w:tcPr>
          <w:p w14:paraId="12624C89" w14:textId="22046644" w:rsidR="00894807" w:rsidRPr="00894807" w:rsidRDefault="00894807" w:rsidP="00894807">
            <w:pPr>
              <w:pStyle w:val="Title"/>
              <w:rPr>
                <w:rStyle w:val="Normal1"/>
                <w:rFonts w:eastAsia="SimSun" w:cstheme="minorHAnsi"/>
                <w:b/>
                <w:i w:val="0"/>
                <w:szCs w:val="22"/>
                <w:lang w:eastAsia="zh-CN"/>
              </w:rPr>
            </w:pPr>
            <w:r w:rsidRPr="00894807">
              <w:rPr>
                <w:rStyle w:val="Normal1"/>
                <w:rFonts w:eastAsia="SimSun" w:cstheme="minorHAnsi"/>
                <w:i w:val="0"/>
                <w:szCs w:val="22"/>
                <w:lang w:eastAsia="zh-CN"/>
              </w:rPr>
              <w:t xml:space="preserve">Yes </w:t>
            </w:r>
            <w:sdt>
              <w:sdtPr>
                <w:rPr>
                  <w:rStyle w:val="Normal1"/>
                  <w:rFonts w:eastAsia="SimSun" w:cstheme="minorHAnsi"/>
                  <w:i w:val="0"/>
                  <w:szCs w:val="22"/>
                  <w:lang w:eastAsia="zh-CN"/>
                </w:rPr>
                <w:id w:val="-602884974"/>
                <w14:checkbox>
                  <w14:checked w14:val="1"/>
                  <w14:checkedState w14:val="2612" w14:font="MS Gothic"/>
                  <w14:uncheckedState w14:val="2610" w14:font="MS Gothic"/>
                </w14:checkbox>
              </w:sdtPr>
              <w:sdtEndPr>
                <w:rPr>
                  <w:rStyle w:val="Normal1"/>
                </w:rPr>
              </w:sdtEndPr>
              <w:sdtContent>
                <w:r w:rsidR="00881552">
                  <w:rPr>
                    <w:rStyle w:val="Normal1"/>
                    <w:rFonts w:ascii="MS Gothic" w:eastAsia="MS Gothic" w:hAnsi="MS Gothic" w:cstheme="minorHAnsi" w:hint="eastAsia"/>
                    <w:i w:val="0"/>
                    <w:szCs w:val="22"/>
                    <w:lang w:eastAsia="zh-CN"/>
                  </w:rPr>
                  <w:t>☒</w:t>
                </w:r>
              </w:sdtContent>
            </w:sdt>
          </w:p>
        </w:tc>
        <w:tc>
          <w:tcPr>
            <w:tcW w:w="4848" w:type="dxa"/>
            <w:tcBorders>
              <w:left w:val="nil"/>
              <w:bottom w:val="nil"/>
            </w:tcBorders>
            <w:shd w:val="clear" w:color="auto" w:fill="auto"/>
          </w:tcPr>
          <w:p w14:paraId="601ECD21" w14:textId="77777777" w:rsidR="00894807" w:rsidRPr="00894807" w:rsidRDefault="00894807" w:rsidP="00894807">
            <w:pPr>
              <w:pStyle w:val="Title"/>
              <w:jc w:val="left"/>
              <w:rPr>
                <w:rStyle w:val="Normal1"/>
                <w:rFonts w:eastAsia="SimSun" w:cstheme="minorHAnsi"/>
                <w:b/>
                <w:i w:val="0"/>
                <w:szCs w:val="22"/>
                <w:lang w:eastAsia="zh-CN"/>
              </w:rPr>
            </w:pPr>
            <w:r w:rsidRPr="00894807">
              <w:rPr>
                <w:rStyle w:val="Normal1"/>
                <w:rFonts w:eastAsia="SimSun" w:cstheme="minorHAnsi"/>
                <w:b/>
                <w:i w:val="0"/>
                <w:szCs w:val="22"/>
                <w:lang w:eastAsia="zh-CN"/>
              </w:rPr>
              <w:t>Conditions</w:t>
            </w:r>
          </w:p>
        </w:tc>
      </w:tr>
      <w:tr w:rsidR="00894807" w:rsidRPr="00894807" w14:paraId="723D863A" w14:textId="77777777" w:rsidTr="00894807">
        <w:trPr>
          <w:trHeight w:val="357"/>
        </w:trPr>
        <w:tc>
          <w:tcPr>
            <w:tcW w:w="2411" w:type="dxa"/>
            <w:vMerge/>
            <w:shd w:val="clear" w:color="auto" w:fill="auto"/>
            <w:vAlign w:val="center"/>
          </w:tcPr>
          <w:p w14:paraId="3ED43919" w14:textId="77777777" w:rsidR="00894807" w:rsidRPr="00894807" w:rsidRDefault="00894807" w:rsidP="00894807">
            <w:pPr>
              <w:rPr>
                <w:rFonts w:cstheme="minorHAnsi"/>
                <w:b/>
                <w:color w:val="000000" w:themeColor="text1"/>
                <w:sz w:val="22"/>
                <w:szCs w:val="22"/>
              </w:rPr>
            </w:pPr>
          </w:p>
        </w:tc>
        <w:tc>
          <w:tcPr>
            <w:tcW w:w="2097" w:type="dxa"/>
            <w:vMerge/>
            <w:tcBorders>
              <w:right w:val="single" w:sz="4" w:space="0" w:color="auto"/>
            </w:tcBorders>
            <w:shd w:val="clear" w:color="auto" w:fill="auto"/>
            <w:vAlign w:val="center"/>
          </w:tcPr>
          <w:p w14:paraId="6E9F5C74" w14:textId="77777777" w:rsidR="00894807" w:rsidRPr="00894807" w:rsidRDefault="00894807" w:rsidP="00894807">
            <w:pPr>
              <w:pStyle w:val="Title"/>
              <w:rPr>
                <w:rStyle w:val="Normal1"/>
                <w:rFonts w:eastAsia="SimSun" w:cstheme="minorHAnsi"/>
                <w:i w:val="0"/>
                <w:szCs w:val="22"/>
                <w:lang w:eastAsia="zh-CN"/>
              </w:rPr>
            </w:pPr>
          </w:p>
        </w:tc>
        <w:tc>
          <w:tcPr>
            <w:tcW w:w="709" w:type="dxa"/>
            <w:vMerge/>
            <w:tcBorders>
              <w:left w:val="single" w:sz="4" w:space="0" w:color="auto"/>
              <w:right w:val="single" w:sz="4" w:space="0" w:color="auto"/>
            </w:tcBorders>
            <w:shd w:val="clear" w:color="auto" w:fill="auto"/>
          </w:tcPr>
          <w:p w14:paraId="72AACF50" w14:textId="77777777" w:rsidR="00894807" w:rsidRPr="00894807" w:rsidRDefault="00894807" w:rsidP="00894807">
            <w:pPr>
              <w:pStyle w:val="Title"/>
              <w:rPr>
                <w:rStyle w:val="Normal1"/>
                <w:rFonts w:eastAsia="SimSun" w:cstheme="minorHAnsi"/>
                <w:i w:val="0"/>
                <w:szCs w:val="22"/>
                <w:lang w:eastAsia="zh-CN"/>
              </w:rPr>
            </w:pPr>
          </w:p>
        </w:tc>
        <w:tc>
          <w:tcPr>
            <w:tcW w:w="709" w:type="dxa"/>
            <w:vMerge/>
            <w:tcBorders>
              <w:left w:val="single" w:sz="4" w:space="0" w:color="auto"/>
              <w:right w:val="nil"/>
            </w:tcBorders>
            <w:shd w:val="clear" w:color="auto" w:fill="auto"/>
          </w:tcPr>
          <w:p w14:paraId="1DE035F6" w14:textId="77777777" w:rsidR="00894807" w:rsidRPr="00894807" w:rsidRDefault="00894807" w:rsidP="00894807">
            <w:pPr>
              <w:pStyle w:val="Title"/>
              <w:rPr>
                <w:rStyle w:val="Normal1"/>
                <w:rFonts w:eastAsia="SimSun" w:cstheme="minorHAnsi"/>
                <w:i w:val="0"/>
                <w:szCs w:val="22"/>
                <w:lang w:eastAsia="zh-CN"/>
              </w:rPr>
            </w:pPr>
          </w:p>
        </w:tc>
        <w:tc>
          <w:tcPr>
            <w:tcW w:w="4848" w:type="dxa"/>
            <w:tcBorders>
              <w:top w:val="nil"/>
              <w:left w:val="nil"/>
            </w:tcBorders>
            <w:shd w:val="clear" w:color="auto" w:fill="auto"/>
          </w:tcPr>
          <w:p w14:paraId="3D82E89F" w14:textId="2BD3A63A" w:rsidR="00894807" w:rsidRPr="00894807" w:rsidRDefault="00894807" w:rsidP="00894807">
            <w:pPr>
              <w:pStyle w:val="Title"/>
              <w:jc w:val="left"/>
              <w:rPr>
                <w:rStyle w:val="Normal1"/>
                <w:rFonts w:eastAsia="SimSun" w:cstheme="minorHAnsi"/>
                <w:szCs w:val="22"/>
                <w:lang w:eastAsia="zh-CN"/>
              </w:rPr>
            </w:pPr>
          </w:p>
          <w:p w14:paraId="6222F5D3" w14:textId="77777777" w:rsidR="00894807" w:rsidRPr="00894807" w:rsidRDefault="00894807" w:rsidP="00894807">
            <w:pPr>
              <w:pStyle w:val="Title"/>
              <w:jc w:val="left"/>
              <w:rPr>
                <w:rStyle w:val="Normal1"/>
                <w:rFonts w:eastAsia="SimSun" w:cstheme="minorHAnsi"/>
                <w:b/>
                <w:i w:val="0"/>
                <w:szCs w:val="22"/>
                <w:lang w:eastAsia="zh-CN"/>
              </w:rPr>
            </w:pPr>
          </w:p>
        </w:tc>
      </w:tr>
    </w:tbl>
    <w:p w14:paraId="02652DB7" w14:textId="77777777" w:rsidR="00E272B8" w:rsidRDefault="00E272B8" w:rsidP="00A44B17">
      <w:pPr>
        <w:rPr>
          <w:rFonts w:ascii="Arial" w:hAnsi="Arial" w:cs="Arial"/>
          <w:color w:val="000000" w:themeColor="text1"/>
        </w:rPr>
      </w:pPr>
    </w:p>
    <w:tbl>
      <w:tblPr>
        <w:tblW w:w="8931" w:type="dxa"/>
        <w:tblInd w:w="5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470"/>
        <w:gridCol w:w="3033"/>
        <w:gridCol w:w="2428"/>
      </w:tblGrid>
      <w:tr w:rsidR="006C1CFE" w:rsidRPr="003148B1" w14:paraId="7F62C9D2" w14:textId="77777777" w:rsidTr="00B00998">
        <w:trPr>
          <w:cantSplit/>
          <w:trHeight w:val="528"/>
        </w:trPr>
        <w:sdt>
          <w:sdtPr>
            <w:rPr>
              <w:rStyle w:val="Normal1"/>
              <w:rFonts w:cstheme="minorHAnsi"/>
              <w:b/>
              <w:color w:val="FFFFFF" w:themeColor="background1"/>
              <w:szCs w:val="22"/>
            </w:rPr>
            <w:alias w:val="Criterion"/>
            <w:tag w:val="Criterion"/>
            <w:id w:val="-493109659"/>
            <w:placeholder>
              <w:docPart w:val="C869114CDF4E4C01817EEAC0597F0162"/>
            </w:placeholder>
            <w:dropDownList>
              <w:listItem w:value="Choose an item."/>
              <w:listItem w:displayText="Achievement Standard" w:value="Achievement Standard"/>
              <w:listItem w:displayText="Criterion" w:value="Criterion"/>
              <w:listItem w:displayText="Assessable Elements" w:value="Assessable Elements"/>
              <w:listItem w:displayText="Dimensions" w:value="Dimensions"/>
              <w:listItem w:displayText="Objectives" w:value="Objectives"/>
            </w:dropDownList>
          </w:sdtPr>
          <w:sdtEndPr>
            <w:rPr>
              <w:rStyle w:val="Normal1"/>
            </w:rPr>
          </w:sdtEndPr>
          <w:sdtContent>
            <w:tc>
              <w:tcPr>
                <w:tcW w:w="3470" w:type="dxa"/>
                <w:shd w:val="clear" w:color="auto" w:fill="00652E"/>
                <w:vAlign w:val="center"/>
              </w:tcPr>
              <w:p w14:paraId="0FFBEFAE" w14:textId="231E89C5" w:rsidR="00894807" w:rsidRPr="003148B1" w:rsidRDefault="00482872" w:rsidP="00973F11">
                <w:pPr>
                  <w:jc w:val="center"/>
                  <w:rPr>
                    <w:rStyle w:val="Normal1"/>
                    <w:rFonts w:cstheme="minorHAnsi"/>
                    <w:b/>
                    <w:color w:val="FFFFFF" w:themeColor="background1"/>
                    <w:szCs w:val="22"/>
                  </w:rPr>
                </w:pPr>
                <w:r>
                  <w:rPr>
                    <w:rStyle w:val="Normal1"/>
                    <w:rFonts w:cstheme="minorHAnsi"/>
                    <w:b/>
                    <w:color w:val="FFFFFF" w:themeColor="background1"/>
                    <w:szCs w:val="22"/>
                  </w:rPr>
                  <w:t>Criterion</w:t>
                </w:r>
              </w:p>
            </w:tc>
          </w:sdtContent>
        </w:sdt>
        <w:sdt>
          <w:sdtPr>
            <w:rPr>
              <w:rStyle w:val="Normal1"/>
              <w:rFonts w:cstheme="minorHAnsi"/>
              <w:b/>
              <w:color w:val="FFFFFF" w:themeColor="background1"/>
              <w:szCs w:val="22"/>
            </w:rPr>
            <w:alias w:val="Marks/Grades"/>
            <w:tag w:val="Marks/Grades"/>
            <w:id w:val="-751195926"/>
            <w:placeholder>
              <w:docPart w:val="DD4EF8170AFF432897D70AA96DE5955B"/>
            </w:placeholder>
            <w:dropDownList>
              <w:listItem w:value="Choose an item."/>
              <w:listItem w:displayText="Marks" w:value="Marks"/>
              <w:listItem w:displayText="Grades" w:value="Grades"/>
            </w:dropDownList>
          </w:sdtPr>
          <w:sdtEndPr>
            <w:rPr>
              <w:rStyle w:val="Normal1"/>
            </w:rPr>
          </w:sdtEndPr>
          <w:sdtContent>
            <w:tc>
              <w:tcPr>
                <w:tcW w:w="3033" w:type="dxa"/>
                <w:shd w:val="clear" w:color="auto" w:fill="00652E"/>
                <w:vAlign w:val="center"/>
              </w:tcPr>
              <w:p w14:paraId="4F26945E" w14:textId="13419A70" w:rsidR="00894807" w:rsidRPr="003148B1" w:rsidRDefault="00482872" w:rsidP="00973F11">
                <w:pPr>
                  <w:jc w:val="center"/>
                  <w:rPr>
                    <w:rStyle w:val="Normal1"/>
                    <w:rFonts w:cstheme="minorHAnsi"/>
                    <w:b/>
                    <w:color w:val="FFFFFF" w:themeColor="background1"/>
                    <w:szCs w:val="22"/>
                  </w:rPr>
                </w:pPr>
                <w:r>
                  <w:rPr>
                    <w:rStyle w:val="Normal1"/>
                    <w:rFonts w:cstheme="minorHAnsi"/>
                    <w:b/>
                    <w:color w:val="FFFFFF" w:themeColor="background1"/>
                    <w:szCs w:val="22"/>
                  </w:rPr>
                  <w:t>Marks</w:t>
                </w:r>
              </w:p>
            </w:tc>
          </w:sdtContent>
        </w:sdt>
        <w:tc>
          <w:tcPr>
            <w:tcW w:w="2428" w:type="dxa"/>
            <w:tcBorders>
              <w:bottom w:val="single" w:sz="4" w:space="0" w:color="auto"/>
            </w:tcBorders>
            <w:shd w:val="clear" w:color="auto" w:fill="00652E"/>
            <w:vAlign w:val="center"/>
          </w:tcPr>
          <w:p w14:paraId="1616AFCB" w14:textId="21C11B9C" w:rsidR="00894807" w:rsidRPr="003148B1" w:rsidRDefault="00E272B8" w:rsidP="00E272B8">
            <w:pPr>
              <w:jc w:val="center"/>
              <w:rPr>
                <w:rStyle w:val="Normal1"/>
                <w:rFonts w:cstheme="minorHAnsi"/>
                <w:b/>
                <w:color w:val="FFFFFF" w:themeColor="background1"/>
                <w:szCs w:val="22"/>
              </w:rPr>
            </w:pPr>
            <w:r>
              <w:rPr>
                <w:rStyle w:val="Normal1"/>
                <w:rFonts w:cstheme="minorHAnsi"/>
                <w:b/>
                <w:color w:val="FFFFFF" w:themeColor="background1"/>
                <w:szCs w:val="22"/>
              </w:rPr>
              <w:t>Grade</w:t>
            </w:r>
          </w:p>
        </w:tc>
      </w:tr>
      <w:tr w:rsidR="000A7362" w:rsidRPr="00B8557F" w14:paraId="276C295C" w14:textId="77777777" w:rsidTr="00B00998">
        <w:trPr>
          <w:cantSplit/>
          <w:trHeight w:val="510"/>
        </w:trPr>
        <w:tc>
          <w:tcPr>
            <w:tcW w:w="3470" w:type="dxa"/>
            <w:shd w:val="clear" w:color="auto" w:fill="auto"/>
            <w:vAlign w:val="center"/>
          </w:tcPr>
          <w:p w14:paraId="67670F48" w14:textId="17C34325" w:rsidR="000A7362" w:rsidRPr="00B00998" w:rsidRDefault="00B00998" w:rsidP="00973F11">
            <w:pPr>
              <w:rPr>
                <w:rStyle w:val="Normal1"/>
                <w:rFonts w:cstheme="minorHAnsi"/>
                <w:sz w:val="24"/>
              </w:rPr>
            </w:pPr>
            <w:r w:rsidRPr="00B00998">
              <w:rPr>
                <w:rStyle w:val="Normal1"/>
                <w:rFonts w:cstheme="minorHAnsi"/>
                <w:sz w:val="24"/>
              </w:rPr>
              <w:t>Communication</w:t>
            </w:r>
          </w:p>
        </w:tc>
        <w:tc>
          <w:tcPr>
            <w:tcW w:w="3033" w:type="dxa"/>
            <w:shd w:val="clear" w:color="auto" w:fill="auto"/>
            <w:vAlign w:val="center"/>
          </w:tcPr>
          <w:p w14:paraId="23944778" w14:textId="5D95D283" w:rsidR="000A7362" w:rsidRPr="00B00998" w:rsidRDefault="000A7362" w:rsidP="00B00998">
            <w:pPr>
              <w:ind w:left="1290"/>
              <w:jc w:val="center"/>
              <w:rPr>
                <w:rStyle w:val="Normal1"/>
                <w:rFonts w:cstheme="minorHAnsi"/>
                <w:sz w:val="28"/>
                <w:szCs w:val="32"/>
              </w:rPr>
            </w:pPr>
            <w:r w:rsidRPr="00B00998">
              <w:rPr>
                <w:rStyle w:val="Normal1"/>
                <w:sz w:val="28"/>
                <w:szCs w:val="32"/>
              </w:rPr>
              <w:t>/2</w:t>
            </w:r>
          </w:p>
        </w:tc>
        <w:tc>
          <w:tcPr>
            <w:tcW w:w="2428" w:type="dxa"/>
            <w:tcBorders>
              <w:top w:val="single" w:sz="4" w:space="0" w:color="auto"/>
              <w:bottom w:val="nil"/>
            </w:tcBorders>
            <w:shd w:val="clear" w:color="auto" w:fill="auto"/>
            <w:vAlign w:val="center"/>
          </w:tcPr>
          <w:p w14:paraId="0E3BCE75" w14:textId="1E0AE8DE" w:rsidR="000A7362" w:rsidRPr="00B8557F" w:rsidRDefault="000A7362" w:rsidP="00973F11">
            <w:pPr>
              <w:jc w:val="center"/>
              <w:rPr>
                <w:rStyle w:val="Normal1"/>
                <w:rFonts w:cstheme="minorHAnsi"/>
                <w:szCs w:val="22"/>
              </w:rPr>
            </w:pPr>
          </w:p>
        </w:tc>
      </w:tr>
      <w:tr w:rsidR="000A7362" w:rsidRPr="00B8557F" w14:paraId="1C15BE5C" w14:textId="77777777" w:rsidTr="00B00998">
        <w:trPr>
          <w:cantSplit/>
          <w:trHeight w:val="510"/>
        </w:trPr>
        <w:tc>
          <w:tcPr>
            <w:tcW w:w="3470" w:type="dxa"/>
            <w:shd w:val="clear" w:color="auto" w:fill="auto"/>
            <w:vAlign w:val="center"/>
          </w:tcPr>
          <w:p w14:paraId="5B93846E" w14:textId="4FB9281F" w:rsidR="000A7362" w:rsidRPr="00B00998" w:rsidRDefault="00B00998" w:rsidP="000A7362">
            <w:pPr>
              <w:rPr>
                <w:rStyle w:val="Normal1"/>
                <w:rFonts w:cstheme="minorHAnsi"/>
                <w:sz w:val="24"/>
              </w:rPr>
            </w:pPr>
            <w:r w:rsidRPr="00B00998">
              <w:rPr>
                <w:rFonts w:cstheme="minorHAnsi"/>
              </w:rPr>
              <w:t>Research and Planning</w:t>
            </w:r>
          </w:p>
        </w:tc>
        <w:tc>
          <w:tcPr>
            <w:tcW w:w="3033" w:type="dxa"/>
            <w:shd w:val="clear" w:color="auto" w:fill="auto"/>
            <w:vAlign w:val="center"/>
          </w:tcPr>
          <w:p w14:paraId="454C5FFB" w14:textId="7994C188" w:rsidR="000A7362" w:rsidRPr="00B00998" w:rsidRDefault="00B00998" w:rsidP="000A7362">
            <w:pPr>
              <w:ind w:left="1857"/>
              <w:rPr>
                <w:rStyle w:val="Normal1"/>
                <w:b/>
                <w:sz w:val="28"/>
                <w:szCs w:val="32"/>
              </w:rPr>
            </w:pPr>
            <w:r>
              <w:rPr>
                <w:rStyle w:val="Normal1"/>
                <w:sz w:val="28"/>
                <w:szCs w:val="32"/>
              </w:rPr>
              <w:t xml:space="preserve"> </w:t>
            </w:r>
            <w:r w:rsidR="000A7362" w:rsidRPr="00B00998">
              <w:rPr>
                <w:rStyle w:val="Normal1"/>
                <w:sz w:val="28"/>
                <w:szCs w:val="32"/>
              </w:rPr>
              <w:t>/6</w:t>
            </w:r>
          </w:p>
        </w:tc>
        <w:tc>
          <w:tcPr>
            <w:tcW w:w="2428" w:type="dxa"/>
            <w:tcBorders>
              <w:top w:val="nil"/>
              <w:bottom w:val="nil"/>
            </w:tcBorders>
            <w:shd w:val="clear" w:color="auto" w:fill="auto"/>
            <w:vAlign w:val="center"/>
          </w:tcPr>
          <w:p w14:paraId="03C44849" w14:textId="0736C796" w:rsidR="000A7362" w:rsidRPr="00864BEB" w:rsidRDefault="000A7362" w:rsidP="000A7362">
            <w:pPr>
              <w:rPr>
                <w:rStyle w:val="Normal1"/>
                <w:b/>
                <w:sz w:val="32"/>
                <w:szCs w:val="32"/>
              </w:rPr>
            </w:pPr>
          </w:p>
        </w:tc>
      </w:tr>
      <w:tr w:rsidR="000A7362" w:rsidRPr="00B8557F" w14:paraId="42BEB2FD" w14:textId="77777777" w:rsidTr="00B00998">
        <w:trPr>
          <w:cantSplit/>
          <w:trHeight w:val="510"/>
        </w:trPr>
        <w:tc>
          <w:tcPr>
            <w:tcW w:w="3470" w:type="dxa"/>
            <w:shd w:val="clear" w:color="auto" w:fill="auto"/>
            <w:vAlign w:val="center"/>
          </w:tcPr>
          <w:p w14:paraId="66B4CDCD" w14:textId="510701CD" w:rsidR="000A7362" w:rsidRPr="00B00998" w:rsidRDefault="00B00998" w:rsidP="000A7362">
            <w:pPr>
              <w:rPr>
                <w:rStyle w:val="Normal1"/>
                <w:rFonts w:cstheme="minorHAnsi"/>
                <w:sz w:val="24"/>
              </w:rPr>
            </w:pPr>
            <w:r w:rsidRPr="00B00998">
              <w:rPr>
                <w:rFonts w:eastAsia="Arial" w:cstheme="minorHAnsi"/>
                <w:lang w:eastAsia="zh-TW"/>
              </w:rPr>
              <w:t>Analysis of Evidence</w:t>
            </w:r>
          </w:p>
        </w:tc>
        <w:tc>
          <w:tcPr>
            <w:tcW w:w="3033" w:type="dxa"/>
            <w:shd w:val="clear" w:color="auto" w:fill="auto"/>
            <w:vAlign w:val="center"/>
          </w:tcPr>
          <w:p w14:paraId="4148216A" w14:textId="5AD180EE" w:rsidR="000A7362" w:rsidRPr="00B00998" w:rsidRDefault="00B00998" w:rsidP="000A7362">
            <w:pPr>
              <w:ind w:left="1857"/>
              <w:rPr>
                <w:rStyle w:val="Normal1"/>
                <w:b/>
                <w:sz w:val="28"/>
                <w:szCs w:val="32"/>
              </w:rPr>
            </w:pPr>
            <w:r>
              <w:rPr>
                <w:rStyle w:val="Normal1"/>
                <w:sz w:val="28"/>
                <w:szCs w:val="32"/>
              </w:rPr>
              <w:t xml:space="preserve"> </w:t>
            </w:r>
            <w:r w:rsidR="000A7362" w:rsidRPr="00B00998">
              <w:rPr>
                <w:rStyle w:val="Normal1"/>
                <w:sz w:val="28"/>
                <w:szCs w:val="32"/>
              </w:rPr>
              <w:t>/6</w:t>
            </w:r>
          </w:p>
        </w:tc>
        <w:tc>
          <w:tcPr>
            <w:tcW w:w="2428" w:type="dxa"/>
            <w:tcBorders>
              <w:top w:val="nil"/>
              <w:bottom w:val="nil"/>
            </w:tcBorders>
            <w:shd w:val="clear" w:color="auto" w:fill="auto"/>
            <w:vAlign w:val="center"/>
          </w:tcPr>
          <w:p w14:paraId="09349ED9" w14:textId="10BE1192" w:rsidR="000A7362" w:rsidRPr="00864BEB" w:rsidRDefault="000A7362" w:rsidP="000A7362">
            <w:pPr>
              <w:rPr>
                <w:rStyle w:val="Normal1"/>
                <w:b/>
                <w:sz w:val="32"/>
                <w:szCs w:val="32"/>
              </w:rPr>
            </w:pPr>
          </w:p>
        </w:tc>
      </w:tr>
      <w:tr w:rsidR="000A7362" w:rsidRPr="00B8557F" w14:paraId="043A55BA" w14:textId="77777777" w:rsidTr="00B00998">
        <w:trPr>
          <w:cantSplit/>
          <w:trHeight w:val="510"/>
        </w:trPr>
        <w:tc>
          <w:tcPr>
            <w:tcW w:w="3470" w:type="dxa"/>
            <w:shd w:val="clear" w:color="auto" w:fill="auto"/>
            <w:vAlign w:val="center"/>
          </w:tcPr>
          <w:p w14:paraId="13BA29FF" w14:textId="281B8067" w:rsidR="000A7362" w:rsidRPr="00B00998" w:rsidRDefault="00B00998" w:rsidP="000A7362">
            <w:pPr>
              <w:rPr>
                <w:rStyle w:val="Normal1"/>
                <w:rFonts w:cstheme="minorHAnsi"/>
                <w:sz w:val="24"/>
              </w:rPr>
            </w:pPr>
            <w:r w:rsidRPr="00B00998">
              <w:rPr>
                <w:rFonts w:eastAsia="Arial" w:cstheme="minorHAnsi"/>
                <w:lang w:eastAsia="zh-TW"/>
              </w:rPr>
              <w:t>Interpretation and Evaluation</w:t>
            </w:r>
          </w:p>
        </w:tc>
        <w:tc>
          <w:tcPr>
            <w:tcW w:w="3033" w:type="dxa"/>
            <w:tcBorders>
              <w:bottom w:val="single" w:sz="18" w:space="0" w:color="auto"/>
            </w:tcBorders>
            <w:shd w:val="clear" w:color="auto" w:fill="auto"/>
            <w:vAlign w:val="center"/>
          </w:tcPr>
          <w:p w14:paraId="67E9D5DB" w14:textId="324C147C" w:rsidR="000A7362" w:rsidRPr="00B00998" w:rsidRDefault="00B00998" w:rsidP="000A7362">
            <w:pPr>
              <w:ind w:left="1857"/>
              <w:rPr>
                <w:rStyle w:val="Normal1"/>
                <w:b/>
                <w:sz w:val="28"/>
                <w:szCs w:val="32"/>
              </w:rPr>
            </w:pPr>
            <w:r>
              <w:rPr>
                <w:rStyle w:val="Normal1"/>
                <w:sz w:val="28"/>
                <w:szCs w:val="32"/>
              </w:rPr>
              <w:t xml:space="preserve"> </w:t>
            </w:r>
            <w:r w:rsidR="000A7362" w:rsidRPr="00B00998">
              <w:rPr>
                <w:rStyle w:val="Normal1"/>
                <w:sz w:val="28"/>
                <w:szCs w:val="32"/>
              </w:rPr>
              <w:t>/6</w:t>
            </w:r>
          </w:p>
        </w:tc>
        <w:tc>
          <w:tcPr>
            <w:tcW w:w="2428" w:type="dxa"/>
            <w:tcBorders>
              <w:top w:val="nil"/>
              <w:bottom w:val="single" w:sz="18" w:space="0" w:color="auto"/>
            </w:tcBorders>
            <w:shd w:val="clear" w:color="auto" w:fill="auto"/>
            <w:vAlign w:val="center"/>
          </w:tcPr>
          <w:p w14:paraId="28E56AAE" w14:textId="08F0AA19" w:rsidR="000A7362" w:rsidRPr="00864BEB" w:rsidRDefault="000A7362" w:rsidP="000A7362">
            <w:pPr>
              <w:rPr>
                <w:rStyle w:val="Normal1"/>
                <w:b/>
                <w:sz w:val="32"/>
                <w:szCs w:val="32"/>
              </w:rPr>
            </w:pPr>
          </w:p>
        </w:tc>
      </w:tr>
      <w:tr w:rsidR="000A7362" w:rsidRPr="00B8557F" w14:paraId="4E6D8809" w14:textId="77777777" w:rsidTr="00B00998">
        <w:trPr>
          <w:cantSplit/>
          <w:trHeight w:val="661"/>
        </w:trPr>
        <w:tc>
          <w:tcPr>
            <w:tcW w:w="3470" w:type="dxa"/>
            <w:tcBorders>
              <w:right w:val="single" w:sz="18" w:space="0" w:color="auto"/>
            </w:tcBorders>
            <w:shd w:val="clear" w:color="auto" w:fill="auto"/>
            <w:vAlign w:val="center"/>
          </w:tcPr>
          <w:p w14:paraId="685B2BEF" w14:textId="6E44FEC3" w:rsidR="000A7362" w:rsidRPr="00864BEB" w:rsidRDefault="000A7362" w:rsidP="00973F11">
            <w:pPr>
              <w:rPr>
                <w:rStyle w:val="Normal1"/>
                <w:b/>
                <w:sz w:val="32"/>
                <w:szCs w:val="32"/>
              </w:rPr>
            </w:pPr>
            <w:r w:rsidRPr="00864BEB">
              <w:rPr>
                <w:rStyle w:val="Normal1"/>
                <w:b/>
                <w:sz w:val="32"/>
                <w:szCs w:val="32"/>
              </w:rPr>
              <w:t>Science Understanding</w:t>
            </w:r>
          </w:p>
        </w:tc>
        <w:tc>
          <w:tcPr>
            <w:tcW w:w="3033" w:type="dxa"/>
            <w:tcBorders>
              <w:top w:val="single" w:sz="18" w:space="0" w:color="auto"/>
              <w:left w:val="single" w:sz="18" w:space="0" w:color="auto"/>
              <w:bottom w:val="single" w:sz="18" w:space="0" w:color="auto"/>
            </w:tcBorders>
            <w:shd w:val="clear" w:color="auto" w:fill="auto"/>
            <w:vAlign w:val="center"/>
          </w:tcPr>
          <w:p w14:paraId="0CB14D57" w14:textId="0C9FFA6C" w:rsidR="000A7362" w:rsidRPr="00864BEB" w:rsidRDefault="000A7362" w:rsidP="00B00998">
            <w:pPr>
              <w:ind w:left="1857" w:right="-376"/>
              <w:rPr>
                <w:rStyle w:val="Normal1"/>
                <w:b/>
                <w:sz w:val="32"/>
                <w:szCs w:val="32"/>
              </w:rPr>
            </w:pPr>
            <w:r w:rsidRPr="00E272B8">
              <w:rPr>
                <w:rStyle w:val="Normal1"/>
                <w:sz w:val="36"/>
                <w:szCs w:val="40"/>
              </w:rPr>
              <w:t>/20</w:t>
            </w:r>
          </w:p>
        </w:tc>
        <w:tc>
          <w:tcPr>
            <w:tcW w:w="2428" w:type="dxa"/>
            <w:tcBorders>
              <w:top w:val="single" w:sz="18" w:space="0" w:color="auto"/>
              <w:bottom w:val="single" w:sz="18" w:space="0" w:color="auto"/>
            </w:tcBorders>
            <w:shd w:val="clear" w:color="auto" w:fill="auto"/>
            <w:vAlign w:val="center"/>
          </w:tcPr>
          <w:p w14:paraId="4CF7831B" w14:textId="3BCDFC77" w:rsidR="000A7362" w:rsidRPr="00864BEB" w:rsidRDefault="000A7362" w:rsidP="00973F11">
            <w:pPr>
              <w:rPr>
                <w:rStyle w:val="Normal1"/>
                <w:b/>
                <w:sz w:val="32"/>
                <w:szCs w:val="32"/>
              </w:rPr>
            </w:pPr>
          </w:p>
        </w:tc>
      </w:tr>
    </w:tbl>
    <w:p w14:paraId="14C8B804" w14:textId="77777777" w:rsidR="00E272B8" w:rsidRDefault="00E272B8" w:rsidP="00A44B17">
      <w:pPr>
        <w:rPr>
          <w:rFonts w:ascii="Arial" w:hAnsi="Arial" w:cs="Arial"/>
          <w:color w:val="000000" w:themeColor="text1"/>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B8557F" w:rsidRPr="00B8557F" w14:paraId="42B76047" w14:textId="77777777" w:rsidTr="00B8557F">
        <w:tc>
          <w:tcPr>
            <w:tcW w:w="10774" w:type="dxa"/>
            <w:tcBorders>
              <w:top w:val="single" w:sz="4" w:space="0" w:color="auto"/>
              <w:bottom w:val="nil"/>
            </w:tcBorders>
            <w:shd w:val="clear" w:color="auto" w:fill="auto"/>
          </w:tcPr>
          <w:p w14:paraId="30442E77" w14:textId="77777777" w:rsidR="00B8557F" w:rsidRPr="00B8557F" w:rsidRDefault="00B8557F" w:rsidP="00973F11">
            <w:pPr>
              <w:spacing w:before="60"/>
              <w:rPr>
                <w:rFonts w:cstheme="minorHAnsi"/>
                <w:b/>
                <w:sz w:val="22"/>
                <w:szCs w:val="22"/>
              </w:rPr>
            </w:pPr>
            <w:r w:rsidRPr="00B8557F">
              <w:rPr>
                <w:rFonts w:cstheme="minorHAnsi"/>
                <w:b/>
                <w:sz w:val="22"/>
                <w:szCs w:val="22"/>
              </w:rPr>
              <w:t>Differentiation:  If assessment conditions have been adjusted details are provided below</w:t>
            </w:r>
          </w:p>
        </w:tc>
      </w:tr>
      <w:tr w:rsidR="00B8557F" w:rsidRPr="00B8557F" w14:paraId="4FFDF51D" w14:textId="77777777" w:rsidTr="00B00998">
        <w:trPr>
          <w:trHeight w:val="634"/>
        </w:trPr>
        <w:tc>
          <w:tcPr>
            <w:tcW w:w="10774" w:type="dxa"/>
            <w:tcBorders>
              <w:top w:val="nil"/>
            </w:tcBorders>
            <w:shd w:val="clear" w:color="auto" w:fill="auto"/>
          </w:tcPr>
          <w:p w14:paraId="0FF548FE" w14:textId="77777777" w:rsidR="00B8557F" w:rsidRPr="00B8557F" w:rsidRDefault="00B8557F" w:rsidP="00973F11">
            <w:pPr>
              <w:rPr>
                <w:rFonts w:cstheme="minorHAnsi"/>
                <w:b/>
                <w:sz w:val="22"/>
                <w:szCs w:val="22"/>
              </w:rPr>
            </w:pPr>
          </w:p>
        </w:tc>
      </w:tr>
    </w:tbl>
    <w:p w14:paraId="5CB14641" w14:textId="77777777" w:rsidR="00B8557F" w:rsidRPr="00B8557F" w:rsidRDefault="00B8557F" w:rsidP="00B8557F">
      <w:pPr>
        <w:rPr>
          <w:rFonts w:cstheme="minorHAnsi"/>
          <w:sz w:val="22"/>
          <w:szCs w:val="22"/>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3119"/>
      </w:tblGrid>
      <w:tr w:rsidR="00B8557F" w:rsidRPr="00B8557F" w14:paraId="2D052F93" w14:textId="77777777" w:rsidTr="00A734EE">
        <w:tc>
          <w:tcPr>
            <w:tcW w:w="7655" w:type="dxa"/>
            <w:tcBorders>
              <w:top w:val="single" w:sz="4" w:space="0" w:color="auto"/>
              <w:bottom w:val="nil"/>
            </w:tcBorders>
            <w:shd w:val="clear" w:color="auto" w:fill="auto"/>
          </w:tcPr>
          <w:p w14:paraId="17E11AF6" w14:textId="77777777" w:rsidR="00B8557F" w:rsidRPr="00B8557F" w:rsidRDefault="00B8557F" w:rsidP="00973F11">
            <w:pPr>
              <w:spacing w:before="120"/>
              <w:rPr>
                <w:rFonts w:cstheme="minorHAnsi"/>
                <w:b/>
                <w:sz w:val="22"/>
                <w:szCs w:val="22"/>
              </w:rPr>
            </w:pPr>
            <w:r w:rsidRPr="00B8557F">
              <w:rPr>
                <w:rFonts w:cstheme="minorHAnsi"/>
                <w:b/>
                <w:sz w:val="28"/>
                <w:szCs w:val="22"/>
              </w:rPr>
              <w:t>Acknowledgement of assessment responsibility</w:t>
            </w:r>
          </w:p>
        </w:tc>
        <w:tc>
          <w:tcPr>
            <w:tcW w:w="3119" w:type="dxa"/>
            <w:tcBorders>
              <w:top w:val="single" w:sz="4" w:space="0" w:color="auto"/>
              <w:bottom w:val="nil"/>
            </w:tcBorders>
            <w:shd w:val="clear" w:color="auto" w:fill="auto"/>
          </w:tcPr>
          <w:p w14:paraId="31D3FFB2" w14:textId="77777777" w:rsidR="00B8557F" w:rsidRPr="00B8557F" w:rsidRDefault="00B8557F" w:rsidP="00973F11">
            <w:pPr>
              <w:spacing w:before="120"/>
              <w:rPr>
                <w:rFonts w:cstheme="minorHAnsi"/>
                <w:b/>
                <w:sz w:val="22"/>
                <w:szCs w:val="22"/>
              </w:rPr>
            </w:pPr>
          </w:p>
        </w:tc>
      </w:tr>
      <w:tr w:rsidR="00B8557F" w:rsidRPr="00B8557F" w14:paraId="5F0CE14D" w14:textId="77777777" w:rsidTr="00B8557F">
        <w:trPr>
          <w:trHeight w:val="426"/>
        </w:trPr>
        <w:tc>
          <w:tcPr>
            <w:tcW w:w="10774" w:type="dxa"/>
            <w:gridSpan w:val="2"/>
            <w:tcBorders>
              <w:top w:val="nil"/>
              <w:bottom w:val="nil"/>
            </w:tcBorders>
            <w:shd w:val="clear" w:color="auto" w:fill="auto"/>
          </w:tcPr>
          <w:p w14:paraId="3AFEE10F" w14:textId="77777777" w:rsidR="00B8557F" w:rsidRPr="00B8557F" w:rsidRDefault="00B8557F" w:rsidP="00973F11">
            <w:pPr>
              <w:rPr>
                <w:rFonts w:cstheme="minorHAnsi"/>
                <w:sz w:val="22"/>
                <w:szCs w:val="22"/>
              </w:rPr>
            </w:pPr>
            <w:r w:rsidRPr="00B8557F">
              <w:rPr>
                <w:rFonts w:cstheme="minorHAnsi"/>
                <w:sz w:val="22"/>
                <w:szCs w:val="22"/>
              </w:rPr>
              <w:t>I understand the consequences of plagiarism/cheating and confirm this is my own work.</w:t>
            </w:r>
          </w:p>
        </w:tc>
      </w:tr>
      <w:tr w:rsidR="00B8557F" w:rsidRPr="00B8557F" w14:paraId="34A748DA" w14:textId="77777777" w:rsidTr="00A734EE">
        <w:trPr>
          <w:trHeight w:val="444"/>
        </w:trPr>
        <w:tc>
          <w:tcPr>
            <w:tcW w:w="7655" w:type="dxa"/>
            <w:tcBorders>
              <w:top w:val="nil"/>
              <w:bottom w:val="single" w:sz="4" w:space="0" w:color="auto"/>
            </w:tcBorders>
            <w:shd w:val="clear" w:color="auto" w:fill="auto"/>
          </w:tcPr>
          <w:p w14:paraId="0C2C338C" w14:textId="77777777" w:rsidR="00B8557F" w:rsidRPr="00B8557F" w:rsidRDefault="00B8557F" w:rsidP="00973F11">
            <w:pPr>
              <w:tabs>
                <w:tab w:val="left" w:leader="dot" w:pos="6379"/>
              </w:tabs>
              <w:spacing w:before="120" w:after="240"/>
              <w:rPr>
                <w:rFonts w:cstheme="minorHAnsi"/>
                <w:sz w:val="22"/>
                <w:szCs w:val="22"/>
              </w:rPr>
            </w:pPr>
            <w:r w:rsidRPr="00B8557F">
              <w:rPr>
                <w:rFonts w:cstheme="minorHAnsi"/>
                <w:b/>
                <w:sz w:val="22"/>
                <w:szCs w:val="22"/>
              </w:rPr>
              <w:t>Student Signature:</w:t>
            </w:r>
            <w:r w:rsidRPr="00B8557F">
              <w:rPr>
                <w:rFonts w:cstheme="minorHAnsi"/>
                <w:sz w:val="22"/>
                <w:szCs w:val="22"/>
              </w:rPr>
              <w:t xml:space="preserve">  </w:t>
            </w:r>
            <w:r w:rsidRPr="00B8557F">
              <w:rPr>
                <w:rFonts w:cstheme="minorHAnsi"/>
                <w:sz w:val="22"/>
                <w:szCs w:val="22"/>
              </w:rPr>
              <w:tab/>
            </w:r>
          </w:p>
        </w:tc>
        <w:tc>
          <w:tcPr>
            <w:tcW w:w="3119" w:type="dxa"/>
            <w:tcBorders>
              <w:top w:val="nil"/>
              <w:bottom w:val="single" w:sz="4" w:space="0" w:color="auto"/>
            </w:tcBorders>
            <w:shd w:val="clear" w:color="auto" w:fill="auto"/>
          </w:tcPr>
          <w:p w14:paraId="16C23CE8" w14:textId="73D26F15" w:rsidR="00B8557F" w:rsidRPr="00B8557F" w:rsidRDefault="00B8557F" w:rsidP="00B8557F">
            <w:pPr>
              <w:tabs>
                <w:tab w:val="left" w:leader="dot" w:pos="3577"/>
              </w:tabs>
              <w:spacing w:before="120" w:after="120"/>
              <w:rPr>
                <w:rFonts w:cstheme="minorHAnsi"/>
                <w:sz w:val="22"/>
                <w:szCs w:val="22"/>
              </w:rPr>
            </w:pPr>
            <w:r w:rsidRPr="00B8557F">
              <w:rPr>
                <w:rFonts w:cstheme="minorHAnsi"/>
                <w:b/>
                <w:sz w:val="22"/>
                <w:szCs w:val="22"/>
              </w:rPr>
              <w:t>Date:</w:t>
            </w:r>
            <w:r w:rsidRPr="00B8557F">
              <w:rPr>
                <w:rFonts w:cstheme="minorHAnsi"/>
                <w:sz w:val="22"/>
                <w:szCs w:val="22"/>
              </w:rPr>
              <w:t xml:space="preserve">  </w:t>
            </w:r>
            <w:r>
              <w:rPr>
                <w:rFonts w:cstheme="minorHAnsi"/>
                <w:sz w:val="22"/>
                <w:szCs w:val="22"/>
              </w:rPr>
              <w:t>………………………………</w:t>
            </w:r>
          </w:p>
        </w:tc>
      </w:tr>
    </w:tbl>
    <w:p w14:paraId="1F1D6FE9" w14:textId="0CA51DE7" w:rsidR="00263E5B" w:rsidRDefault="00263E5B">
      <w:pPr>
        <w:rPr>
          <w:rFonts w:ascii="Arial" w:hAnsi="Arial" w:cs="Arial"/>
          <w:color w:val="000000" w:themeColor="text1"/>
        </w:rPr>
      </w:pPr>
    </w:p>
    <w:p w14:paraId="79703A13" w14:textId="77777777" w:rsidR="005B0174" w:rsidRDefault="005B0174">
      <w:pPr>
        <w:rPr>
          <w:rFonts w:ascii="Arial" w:hAnsi="Arial" w:cs="Arial"/>
          <w:color w:val="000000" w:themeColor="text1"/>
        </w:rPr>
        <w:sectPr w:rsidR="005B0174" w:rsidSect="004F565E">
          <w:footerReference w:type="default" r:id="rId8"/>
          <w:headerReference w:type="first" r:id="rId9"/>
          <w:footerReference w:type="first" r:id="rId10"/>
          <w:pgSz w:w="11900" w:h="16840"/>
          <w:pgMar w:top="3119" w:right="843" w:bottom="1135" w:left="872" w:header="567" w:footer="708" w:gutter="0"/>
          <w:pgNumType w:start="1"/>
          <w:cols w:space="708"/>
          <w:titlePg/>
          <w:docGrid w:linePitch="360"/>
        </w:sectPr>
      </w:pPr>
    </w:p>
    <w:p w14:paraId="6DD1854F" w14:textId="33336103" w:rsidR="00434A56" w:rsidRPr="000A7362" w:rsidRDefault="00434A56" w:rsidP="000A7362">
      <w:pPr>
        <w:spacing w:before="80" w:after="80" w:line="0" w:lineRule="atLeast"/>
        <w:rPr>
          <w:rFonts w:ascii="Arial" w:eastAsia="Arial" w:hAnsi="Arial" w:cs="Arial"/>
          <w:b/>
          <w:sz w:val="28"/>
          <w:szCs w:val="28"/>
          <w:lang w:eastAsia="zh-TW"/>
        </w:rPr>
      </w:pPr>
      <w:r w:rsidRPr="00681416">
        <w:rPr>
          <w:rFonts w:ascii="Arial" w:eastAsia="Arial" w:hAnsi="Arial" w:cs="Arial"/>
          <w:b/>
          <w:sz w:val="28"/>
          <w:szCs w:val="28"/>
          <w:lang w:eastAsia="zh-TW"/>
        </w:rPr>
        <w:lastRenderedPageBreak/>
        <w:t>Criterion: Communication</w:t>
      </w:r>
      <w:r w:rsidR="000A7362">
        <w:rPr>
          <w:rFonts w:ascii="Arial" w:eastAsia="Arial" w:hAnsi="Arial" w:cs="Arial"/>
          <w:b/>
          <w:sz w:val="28"/>
          <w:szCs w:val="28"/>
          <w:lang w:eastAsia="zh-TW"/>
        </w:rPr>
        <w:t xml:space="preserve"> - </w:t>
      </w:r>
      <w:r w:rsidRPr="00681416">
        <w:rPr>
          <w:rFonts w:ascii="Arial" w:eastAsia="Calibri" w:hAnsi="Arial" w:cs="Arial"/>
          <w:szCs w:val="20"/>
          <w:lang w:eastAsia="zh-TW"/>
        </w:rPr>
        <w:t xml:space="preserve">Assessment Objective </w:t>
      </w:r>
    </w:p>
    <w:p w14:paraId="19F4286E" w14:textId="093A1467" w:rsidR="00434A56" w:rsidRPr="00681416" w:rsidRDefault="00E272B8" w:rsidP="00434A56">
      <w:pPr>
        <w:spacing w:after="60" w:line="0" w:lineRule="atLeast"/>
        <w:rPr>
          <w:rFonts w:ascii="Arial" w:eastAsia="Arial" w:hAnsi="Arial" w:cs="Arial"/>
          <w:sz w:val="19"/>
          <w:szCs w:val="19"/>
          <w:lang w:eastAsia="zh-TW"/>
        </w:rPr>
      </w:pPr>
      <w:r>
        <w:rPr>
          <w:rFonts w:ascii="Arial" w:eastAsia="Calibri" w:hAnsi="Arial" w:cs="Arial"/>
          <w:sz w:val="19"/>
          <w:szCs w:val="19"/>
          <w:lang w:eastAsia="zh-TW"/>
        </w:rPr>
        <w:t>1</w:t>
      </w:r>
      <w:r w:rsidR="00434A56" w:rsidRPr="00681416">
        <w:rPr>
          <w:rFonts w:ascii="Arial" w:eastAsia="Calibri" w:hAnsi="Arial" w:cs="Arial"/>
          <w:sz w:val="19"/>
          <w:szCs w:val="19"/>
          <w:lang w:eastAsia="zh-TW"/>
        </w:rPr>
        <w:t xml:space="preserve">. communicate understandings and experimental findings, arguments and conclusions about </w:t>
      </w:r>
      <w:r w:rsidR="00434A56" w:rsidRPr="00681416">
        <w:rPr>
          <w:rFonts w:ascii="Arial" w:eastAsia="Arial" w:hAnsi="Arial" w:cs="Arial"/>
          <w:sz w:val="19"/>
          <w:szCs w:val="19"/>
          <w:lang w:eastAsia="zh-TW"/>
        </w:rPr>
        <w:t xml:space="preserve">reaction rates and collision theory </w:t>
      </w:r>
    </w:p>
    <w:tbl>
      <w:tblPr>
        <w:tblpPr w:leftFromText="180" w:rightFromText="180" w:vertAnchor="text" w:horzAnchor="margin" w:tblpY="114"/>
        <w:tblW w:w="10759" w:type="dxa"/>
        <w:tblLayout w:type="fixed"/>
        <w:tblCellMar>
          <w:left w:w="0" w:type="dxa"/>
          <w:right w:w="0" w:type="dxa"/>
        </w:tblCellMar>
        <w:tblLook w:val="0000" w:firstRow="0" w:lastRow="0" w:firstColumn="0" w:lastColumn="0" w:noHBand="0" w:noVBand="0"/>
      </w:tblPr>
      <w:tblGrid>
        <w:gridCol w:w="9923"/>
        <w:gridCol w:w="836"/>
      </w:tblGrid>
      <w:tr w:rsidR="00434A56" w:rsidRPr="00681416" w14:paraId="42268050" w14:textId="77777777" w:rsidTr="00434A56">
        <w:trPr>
          <w:trHeight w:val="370"/>
        </w:trPr>
        <w:tc>
          <w:tcPr>
            <w:tcW w:w="9923" w:type="dxa"/>
            <w:tcBorders>
              <w:top w:val="single" w:sz="4" w:space="0" w:color="auto"/>
              <w:left w:val="single" w:sz="4" w:space="0" w:color="auto"/>
              <w:bottom w:val="single" w:sz="4" w:space="0" w:color="auto"/>
              <w:right w:val="single" w:sz="4" w:space="0" w:color="auto"/>
            </w:tcBorders>
            <w:shd w:val="clear" w:color="auto" w:fill="BFBFBF"/>
            <w:vAlign w:val="center"/>
          </w:tcPr>
          <w:p w14:paraId="46BFB9D6" w14:textId="77777777" w:rsidR="00434A56" w:rsidRPr="00681416" w:rsidRDefault="00434A56" w:rsidP="00434A56">
            <w:pPr>
              <w:spacing w:line="0" w:lineRule="atLeast"/>
              <w:rPr>
                <w:rFonts w:ascii="Arial" w:eastAsia="Times New Roman" w:hAnsi="Arial" w:cs="Arial"/>
                <w:sz w:val="5"/>
                <w:szCs w:val="20"/>
                <w:lang w:eastAsia="zh-TW"/>
              </w:rPr>
            </w:pPr>
            <w:r w:rsidRPr="00681416">
              <w:rPr>
                <w:rFonts w:ascii="Arial" w:eastAsia="Arial" w:hAnsi="Arial" w:cs="Arial"/>
                <w:b/>
                <w:sz w:val="20"/>
                <w:szCs w:val="20"/>
                <w:lang w:eastAsia="zh-TW"/>
              </w:rPr>
              <w:t>The student work has the following characteristics:</w:t>
            </w:r>
          </w:p>
        </w:tc>
        <w:tc>
          <w:tcPr>
            <w:tcW w:w="836" w:type="dxa"/>
            <w:tcBorders>
              <w:top w:val="single" w:sz="4" w:space="0" w:color="auto"/>
              <w:left w:val="single" w:sz="4" w:space="0" w:color="auto"/>
              <w:bottom w:val="single" w:sz="4" w:space="0" w:color="auto"/>
              <w:right w:val="single" w:sz="4" w:space="0" w:color="auto"/>
            </w:tcBorders>
            <w:shd w:val="clear" w:color="auto" w:fill="BFBFBF"/>
            <w:vAlign w:val="center"/>
          </w:tcPr>
          <w:p w14:paraId="44491139" w14:textId="77777777" w:rsidR="00434A56" w:rsidRPr="00681416" w:rsidRDefault="00434A56" w:rsidP="00434A56">
            <w:pPr>
              <w:spacing w:line="0" w:lineRule="atLeast"/>
              <w:ind w:right="-9"/>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434A56" w:rsidRPr="00681416" w14:paraId="6D7D2F2C" w14:textId="77777777" w:rsidTr="00434A56">
        <w:trPr>
          <w:trHeight w:val="1155"/>
        </w:trPr>
        <w:tc>
          <w:tcPr>
            <w:tcW w:w="9923" w:type="dxa"/>
            <w:tcBorders>
              <w:top w:val="single" w:sz="4" w:space="0" w:color="auto"/>
              <w:left w:val="single" w:sz="4" w:space="0" w:color="auto"/>
              <w:right w:val="single" w:sz="4" w:space="0" w:color="auto"/>
            </w:tcBorders>
            <w:shd w:val="clear" w:color="auto" w:fill="auto"/>
            <w:vAlign w:val="center"/>
          </w:tcPr>
          <w:p w14:paraId="5A155746" w14:textId="77777777" w:rsidR="00434A56" w:rsidRPr="00681416" w:rsidRDefault="00434A56" w:rsidP="00434A56">
            <w:pPr>
              <w:spacing w:before="8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communication of understandings, findings, arguments and conclusions about reaction rates and collision theory demonstrated by</w:t>
            </w:r>
          </w:p>
          <w:p w14:paraId="7FC20CF1" w14:textId="77777777" w:rsidR="00434A56" w:rsidRPr="00681416" w:rsidRDefault="00434A5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fluent and concise use of scientific language and representations</w:t>
            </w:r>
          </w:p>
          <w:p w14:paraId="527764B3" w14:textId="77777777" w:rsidR="00434A56" w:rsidRPr="00681416" w:rsidRDefault="00434A5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appropriate use of genre conventions</w:t>
            </w:r>
          </w:p>
          <w:p w14:paraId="495EF746" w14:textId="77777777" w:rsidR="00434A56" w:rsidRPr="00681416" w:rsidRDefault="00434A56" w:rsidP="00E272B8">
            <w:pPr>
              <w:spacing w:after="80" w:line="216" w:lineRule="exact"/>
              <w:ind w:left="416" w:hanging="113"/>
              <w:rPr>
                <w:rFonts w:ascii="Arial" w:eastAsia="Times New Roman" w:hAnsi="Arial" w:cs="Arial"/>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acknowledgement of sources of information through appropriate use of referencing conventions.</w:t>
            </w:r>
          </w:p>
        </w:tc>
        <w:tc>
          <w:tcPr>
            <w:tcW w:w="836" w:type="dxa"/>
            <w:tcBorders>
              <w:top w:val="single" w:sz="4" w:space="0" w:color="auto"/>
              <w:left w:val="single" w:sz="4" w:space="0" w:color="auto"/>
              <w:right w:val="single" w:sz="4" w:space="0" w:color="auto"/>
            </w:tcBorders>
            <w:shd w:val="clear" w:color="auto" w:fill="auto"/>
            <w:vAlign w:val="center"/>
          </w:tcPr>
          <w:p w14:paraId="5B4126DF" w14:textId="77777777" w:rsidR="00434A56" w:rsidRPr="00681416" w:rsidRDefault="00434A56" w:rsidP="00434A56">
            <w:pPr>
              <w:spacing w:line="0" w:lineRule="atLeast"/>
              <w:ind w:right="-9"/>
              <w:jc w:val="center"/>
              <w:rPr>
                <w:rFonts w:ascii="Arial" w:eastAsia="Times New Roman" w:hAnsi="Arial" w:cs="Arial"/>
                <w:szCs w:val="20"/>
                <w:lang w:eastAsia="zh-TW"/>
              </w:rPr>
            </w:pPr>
            <w:r w:rsidRPr="00681416">
              <w:rPr>
                <w:rFonts w:ascii="Arial" w:eastAsia="Arial" w:hAnsi="Arial" w:cs="Arial"/>
                <w:sz w:val="19"/>
                <w:szCs w:val="20"/>
                <w:lang w:eastAsia="zh-TW"/>
              </w:rPr>
              <w:t>2</w:t>
            </w:r>
          </w:p>
        </w:tc>
      </w:tr>
      <w:tr w:rsidR="00434A56" w:rsidRPr="00681416" w14:paraId="3F8D0A1F" w14:textId="77777777" w:rsidTr="00434A56">
        <w:trPr>
          <w:trHeight w:val="1129"/>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68795FB" w14:textId="77777777" w:rsidR="00434A56" w:rsidRPr="00681416" w:rsidRDefault="00434A56" w:rsidP="00434A56">
            <w:pPr>
              <w:spacing w:before="8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communication of understandings, findings, arguments and conclusions about reaction rates and collision theory demonstrated by</w:t>
            </w:r>
          </w:p>
          <w:p w14:paraId="4A91A6B5" w14:textId="77777777" w:rsidR="00434A56" w:rsidRPr="00681416" w:rsidRDefault="00434A56" w:rsidP="00E272B8">
            <w:pPr>
              <w:spacing w:line="0" w:lineRule="atLeast"/>
              <w:ind w:left="4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competent use of scientific language and representations</w:t>
            </w:r>
          </w:p>
          <w:p w14:paraId="50B55694" w14:textId="77777777" w:rsidR="00434A56" w:rsidRPr="00681416" w:rsidRDefault="00434A56" w:rsidP="00E272B8">
            <w:pPr>
              <w:spacing w:line="0" w:lineRule="atLeast"/>
              <w:ind w:left="42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use of basic genre conventions</w:t>
            </w:r>
          </w:p>
          <w:p w14:paraId="57C74A06" w14:textId="77777777" w:rsidR="00434A56" w:rsidRPr="00681416" w:rsidRDefault="00434A56" w:rsidP="00E272B8">
            <w:pPr>
              <w:spacing w:after="80" w:line="0" w:lineRule="atLeast"/>
              <w:ind w:left="426" w:hanging="113"/>
              <w:rPr>
                <w:rFonts w:ascii="Arial" w:eastAsia="Times New Roman" w:hAnsi="Arial" w:cs="Arial"/>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use of basic referencing conventions.</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36FB55A" w14:textId="77777777" w:rsidR="00434A56" w:rsidRPr="00681416" w:rsidRDefault="00434A56" w:rsidP="00434A56">
            <w:pPr>
              <w:spacing w:line="0" w:lineRule="atLeast"/>
              <w:ind w:right="-9"/>
              <w:jc w:val="center"/>
              <w:rPr>
                <w:rFonts w:ascii="Arial" w:eastAsia="Times New Roman" w:hAnsi="Arial" w:cs="Arial"/>
                <w:szCs w:val="20"/>
                <w:lang w:eastAsia="zh-TW"/>
              </w:rPr>
            </w:pPr>
            <w:r w:rsidRPr="00681416">
              <w:rPr>
                <w:rFonts w:ascii="Arial" w:eastAsia="Arial" w:hAnsi="Arial" w:cs="Arial"/>
                <w:sz w:val="19"/>
                <w:szCs w:val="20"/>
                <w:lang w:eastAsia="zh-TW"/>
              </w:rPr>
              <w:t>1</w:t>
            </w:r>
          </w:p>
        </w:tc>
      </w:tr>
      <w:tr w:rsidR="00434A56" w:rsidRPr="00681416" w14:paraId="51E0A4FB" w14:textId="77777777" w:rsidTr="00434A56">
        <w:trPr>
          <w:trHeight w:val="431"/>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20CA2B98" w14:textId="77777777" w:rsidR="00434A56" w:rsidRPr="00681416" w:rsidRDefault="00434A56" w:rsidP="00434A56">
            <w:pPr>
              <w:spacing w:line="0" w:lineRule="atLeast"/>
              <w:ind w:left="226" w:hanging="113"/>
              <w:rPr>
                <w:rFonts w:ascii="Arial" w:eastAsia="Times New Roman" w:hAnsi="Arial" w:cs="Arial"/>
                <w:szCs w:val="20"/>
                <w:lang w:eastAsia="zh-TW"/>
              </w:rPr>
            </w:pPr>
            <w:r w:rsidRPr="00681416">
              <w:rPr>
                <w:rFonts w:ascii="Arial" w:eastAsia="Arial" w:hAnsi="Arial" w:cs="Arial"/>
                <w:sz w:val="19"/>
                <w:szCs w:val="20"/>
                <w:lang w:eastAsia="zh-TW"/>
              </w:rPr>
              <w:t>• does not satisfy any of the descriptors above.</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6F72204" w14:textId="77777777" w:rsidR="00434A56" w:rsidRPr="00681416" w:rsidRDefault="00434A56" w:rsidP="00434A56">
            <w:pPr>
              <w:spacing w:line="0" w:lineRule="atLeast"/>
              <w:ind w:right="-9"/>
              <w:jc w:val="center"/>
              <w:rPr>
                <w:rFonts w:ascii="Arial" w:eastAsia="Arial" w:hAnsi="Arial" w:cs="Arial"/>
                <w:sz w:val="19"/>
                <w:szCs w:val="20"/>
                <w:lang w:eastAsia="zh-TW"/>
              </w:rPr>
            </w:pPr>
            <w:r w:rsidRPr="00681416">
              <w:rPr>
                <w:rFonts w:ascii="Arial" w:eastAsia="Arial" w:hAnsi="Arial" w:cs="Arial"/>
                <w:sz w:val="19"/>
                <w:szCs w:val="20"/>
                <w:lang w:eastAsia="zh-TW"/>
              </w:rPr>
              <w:t>0</w:t>
            </w:r>
          </w:p>
        </w:tc>
      </w:tr>
    </w:tbl>
    <w:p w14:paraId="7A69A606" w14:textId="77777777" w:rsidR="00434A56" w:rsidRDefault="00434A56" w:rsidP="00681416">
      <w:pPr>
        <w:spacing w:line="0" w:lineRule="atLeast"/>
        <w:rPr>
          <w:rFonts w:ascii="Arial" w:eastAsia="Arial" w:hAnsi="Arial" w:cs="Arial"/>
          <w:b/>
          <w:sz w:val="28"/>
          <w:szCs w:val="20"/>
          <w:lang w:eastAsia="zh-TW"/>
        </w:rPr>
      </w:pPr>
    </w:p>
    <w:p w14:paraId="2D9809B7" w14:textId="77777777" w:rsidR="00434A56" w:rsidRDefault="00434A56" w:rsidP="00681416">
      <w:pPr>
        <w:spacing w:line="0" w:lineRule="atLeast"/>
        <w:rPr>
          <w:rFonts w:ascii="Arial" w:eastAsia="Arial" w:hAnsi="Arial" w:cs="Arial"/>
          <w:b/>
          <w:sz w:val="28"/>
          <w:szCs w:val="20"/>
          <w:lang w:eastAsia="zh-TW"/>
        </w:rPr>
      </w:pPr>
    </w:p>
    <w:p w14:paraId="02662CC2" w14:textId="02094983" w:rsidR="00681416" w:rsidRPr="000A7362" w:rsidRDefault="00681416" w:rsidP="00681416">
      <w:pPr>
        <w:spacing w:line="0" w:lineRule="atLeast"/>
        <w:rPr>
          <w:rFonts w:ascii="Arial" w:eastAsia="Arial" w:hAnsi="Arial" w:cs="Arial"/>
          <w:b/>
          <w:sz w:val="28"/>
          <w:szCs w:val="20"/>
          <w:lang w:eastAsia="zh-TW"/>
        </w:rPr>
      </w:pPr>
      <w:r w:rsidRPr="00681416">
        <w:rPr>
          <w:rFonts w:ascii="Arial" w:eastAsia="Arial" w:hAnsi="Arial" w:cs="Arial"/>
          <w:b/>
          <w:sz w:val="28"/>
          <w:szCs w:val="20"/>
          <w:lang w:eastAsia="zh-TW"/>
        </w:rPr>
        <w:t>Criterion: Research and Planning</w:t>
      </w:r>
      <w:r w:rsidR="000A7362">
        <w:rPr>
          <w:rFonts w:ascii="Arial" w:eastAsia="Arial" w:hAnsi="Arial" w:cs="Arial"/>
          <w:b/>
          <w:sz w:val="28"/>
          <w:szCs w:val="20"/>
          <w:lang w:eastAsia="zh-TW"/>
        </w:rPr>
        <w:t xml:space="preserve"> - </w:t>
      </w:r>
      <w:r w:rsidRPr="00681416">
        <w:rPr>
          <w:rFonts w:ascii="Arial" w:eastAsia="Calibri" w:hAnsi="Arial" w:cs="Arial"/>
          <w:szCs w:val="20"/>
          <w:lang w:eastAsia="zh-TW"/>
        </w:rPr>
        <w:t>Assessment Objectives</w:t>
      </w:r>
      <w:r w:rsidRPr="00681416">
        <w:rPr>
          <w:rFonts w:ascii="Arial" w:eastAsia="Calibri" w:hAnsi="Arial" w:cs="Arial"/>
          <w:sz w:val="20"/>
          <w:szCs w:val="20"/>
          <w:lang w:eastAsia="zh-TW"/>
        </w:rPr>
        <w:t xml:space="preserve"> </w:t>
      </w:r>
    </w:p>
    <w:p w14:paraId="24CFC69A" w14:textId="77777777" w:rsidR="00681416" w:rsidRPr="00681416" w:rsidRDefault="00681416" w:rsidP="00E272B8">
      <w:pPr>
        <w:spacing w:before="120" w:line="146" w:lineRule="exact"/>
        <w:rPr>
          <w:rFonts w:ascii="Arial" w:eastAsia="Calibri" w:hAnsi="Arial" w:cs="Arial"/>
          <w:sz w:val="19"/>
          <w:szCs w:val="19"/>
          <w:lang w:eastAsia="zh-TW"/>
        </w:rPr>
      </w:pPr>
      <w:r w:rsidRPr="00681416">
        <w:rPr>
          <w:rFonts w:ascii="Arial" w:eastAsia="Calibri" w:hAnsi="Arial" w:cs="Arial"/>
          <w:sz w:val="19"/>
          <w:szCs w:val="19"/>
          <w:lang w:eastAsia="zh-TW"/>
        </w:rPr>
        <w:t xml:space="preserve">2. apply understanding of </w:t>
      </w:r>
      <w:r w:rsidRPr="00681416">
        <w:rPr>
          <w:rFonts w:ascii="Arial" w:eastAsia="Arial" w:hAnsi="Arial" w:cs="Arial"/>
          <w:sz w:val="19"/>
          <w:szCs w:val="19"/>
          <w:lang w:eastAsia="zh-TW"/>
        </w:rPr>
        <w:t>reaction rates and collision theory</w:t>
      </w:r>
      <w:r w:rsidRPr="00681416">
        <w:rPr>
          <w:rFonts w:ascii="Arial" w:eastAsia="Calibri" w:hAnsi="Arial" w:cs="Arial"/>
          <w:sz w:val="19"/>
          <w:szCs w:val="19"/>
          <w:lang w:eastAsia="zh-TW"/>
        </w:rPr>
        <w:t xml:space="preserve"> to modify experimental methodologies and process primary data</w:t>
      </w:r>
    </w:p>
    <w:p w14:paraId="5202B74C" w14:textId="77777777" w:rsidR="00681416" w:rsidRPr="00681416" w:rsidRDefault="00681416" w:rsidP="00E272B8">
      <w:pPr>
        <w:spacing w:before="120" w:after="120" w:line="146" w:lineRule="exact"/>
        <w:rPr>
          <w:rFonts w:ascii="Arial" w:eastAsia="Times New Roman" w:hAnsi="Arial" w:cs="Arial"/>
          <w:sz w:val="19"/>
          <w:szCs w:val="19"/>
          <w:lang w:eastAsia="zh-TW"/>
        </w:rPr>
      </w:pPr>
      <w:r w:rsidRPr="00681416">
        <w:rPr>
          <w:rFonts w:ascii="Arial" w:eastAsia="Calibri" w:hAnsi="Arial" w:cs="Arial"/>
          <w:sz w:val="19"/>
          <w:szCs w:val="19"/>
          <w:lang w:eastAsia="zh-TW"/>
        </w:rPr>
        <w:t xml:space="preserve">5. investigate factors that </w:t>
      </w:r>
      <w:proofErr w:type="spellStart"/>
      <w:r w:rsidRPr="00681416">
        <w:rPr>
          <w:rFonts w:ascii="Arial" w:eastAsia="Calibri" w:hAnsi="Arial" w:cs="Arial"/>
          <w:sz w:val="19"/>
          <w:szCs w:val="19"/>
          <w:lang w:eastAsia="zh-TW"/>
        </w:rPr>
        <w:t>effect</w:t>
      </w:r>
      <w:proofErr w:type="spellEnd"/>
      <w:r w:rsidRPr="00681416">
        <w:rPr>
          <w:rFonts w:ascii="Arial" w:eastAsia="Calibri" w:hAnsi="Arial" w:cs="Arial"/>
          <w:sz w:val="19"/>
          <w:szCs w:val="19"/>
          <w:lang w:eastAsia="zh-TW"/>
        </w:rPr>
        <w:t xml:space="preserve"> rates of </w:t>
      </w:r>
      <w:proofErr w:type="gramStart"/>
      <w:r w:rsidRPr="00681416">
        <w:rPr>
          <w:rFonts w:ascii="Arial" w:eastAsia="Calibri" w:hAnsi="Arial" w:cs="Arial"/>
          <w:sz w:val="19"/>
          <w:szCs w:val="19"/>
          <w:lang w:eastAsia="zh-TW"/>
        </w:rPr>
        <w:t>reaction  through</w:t>
      </w:r>
      <w:proofErr w:type="gramEnd"/>
      <w:r w:rsidRPr="00681416">
        <w:rPr>
          <w:rFonts w:ascii="Arial" w:eastAsia="Calibri" w:hAnsi="Arial" w:cs="Arial"/>
          <w:sz w:val="19"/>
          <w:szCs w:val="19"/>
          <w:lang w:eastAsia="zh-TW"/>
        </w:rPr>
        <w:t xml:space="preserve"> an experiment</w:t>
      </w:r>
    </w:p>
    <w:tbl>
      <w:tblPr>
        <w:tblW w:w="10768" w:type="dxa"/>
        <w:tblInd w:w="10" w:type="dxa"/>
        <w:tblLayout w:type="fixed"/>
        <w:tblCellMar>
          <w:left w:w="0" w:type="dxa"/>
          <w:right w:w="0" w:type="dxa"/>
        </w:tblCellMar>
        <w:tblLook w:val="0000" w:firstRow="0" w:lastRow="0" w:firstColumn="0" w:lastColumn="0" w:noHBand="0" w:noVBand="0"/>
      </w:tblPr>
      <w:tblGrid>
        <w:gridCol w:w="9781"/>
        <w:gridCol w:w="987"/>
      </w:tblGrid>
      <w:tr w:rsidR="00681416" w:rsidRPr="00681416" w14:paraId="36DFF837" w14:textId="77777777" w:rsidTr="00973F11">
        <w:trPr>
          <w:trHeight w:val="532"/>
        </w:trPr>
        <w:tc>
          <w:tcPr>
            <w:tcW w:w="9781" w:type="dxa"/>
            <w:tcBorders>
              <w:top w:val="single" w:sz="4" w:space="0" w:color="auto"/>
              <w:left w:val="single" w:sz="4" w:space="0" w:color="auto"/>
              <w:bottom w:val="single" w:sz="4" w:space="0" w:color="auto"/>
              <w:right w:val="single" w:sz="4" w:space="0" w:color="auto"/>
            </w:tcBorders>
            <w:shd w:val="clear" w:color="auto" w:fill="D9D9D9"/>
            <w:vAlign w:val="center"/>
          </w:tcPr>
          <w:p w14:paraId="4D3EB5AD" w14:textId="77777777" w:rsidR="00681416" w:rsidRPr="00681416" w:rsidRDefault="00681416" w:rsidP="00681416">
            <w:pPr>
              <w:spacing w:line="0" w:lineRule="atLeast"/>
              <w:rPr>
                <w:rFonts w:ascii="Arial" w:eastAsia="Arial" w:hAnsi="Arial" w:cs="Arial"/>
                <w:b/>
                <w:sz w:val="20"/>
                <w:szCs w:val="20"/>
                <w:lang w:eastAsia="zh-TW"/>
              </w:rPr>
            </w:pPr>
            <w:r w:rsidRPr="00681416">
              <w:rPr>
                <w:rFonts w:ascii="Arial" w:eastAsia="Arial" w:hAnsi="Arial" w:cs="Arial"/>
                <w:b/>
                <w:sz w:val="20"/>
                <w:szCs w:val="20"/>
                <w:lang w:eastAsia="zh-TW"/>
              </w:rPr>
              <w:t>The student work has the following characteristics</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14:paraId="79CC8A3B" w14:textId="77777777" w:rsidR="00681416" w:rsidRPr="00681416" w:rsidRDefault="00681416" w:rsidP="00681416">
            <w:pPr>
              <w:spacing w:line="0" w:lineRule="atLeast"/>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681416" w:rsidRPr="00681416" w14:paraId="0BA7B41B" w14:textId="77777777" w:rsidTr="00973F11">
        <w:trPr>
          <w:trHeight w:val="191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49421658"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informed application of understanding of reaction rates and collision theory to modify experimental methodologies demonstrated by:</w:t>
            </w:r>
          </w:p>
          <w:p w14:paraId="076008EF"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considered rationale for the experiment</w:t>
            </w:r>
          </w:p>
          <w:p w14:paraId="0A437FEF"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 xml:space="preserve">justified modifications to the methodology  </w:t>
            </w:r>
          </w:p>
          <w:p w14:paraId="5A8FB5C3"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and efficient investigation of rates of reaction demonstrated by:</w:t>
            </w:r>
          </w:p>
          <w:p w14:paraId="563CCDAF"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specific and relevant research question</w:t>
            </w:r>
          </w:p>
          <w:p w14:paraId="75AB963A"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considered methodology that enables the collection of sufficient, relevant data</w:t>
            </w:r>
          </w:p>
          <w:p w14:paraId="52AF1F3D" w14:textId="77777777" w:rsidR="00681416" w:rsidRPr="00681416" w:rsidRDefault="00681416" w:rsidP="00E272B8">
            <w:pPr>
              <w:spacing w:after="120"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considered management of risks and ethical or environmental issues.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34E3DDB"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5–6</w:t>
            </w:r>
          </w:p>
        </w:tc>
      </w:tr>
      <w:tr w:rsidR="00681416" w:rsidRPr="00681416" w14:paraId="49025994" w14:textId="77777777" w:rsidTr="00973F11">
        <w:trPr>
          <w:trHeight w:val="197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3BB53677"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application of understanding of reaction rates and collision theory to modify experimental methodologies demonstrated by</w:t>
            </w:r>
          </w:p>
          <w:p w14:paraId="31F75816"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reasonable rationale for the experiment</w:t>
            </w:r>
          </w:p>
          <w:p w14:paraId="78FB0A32"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feasible modifications to the methodology</w:t>
            </w:r>
          </w:p>
          <w:p w14:paraId="51C327EF"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investigation of reaction rates and collision theory demonstrated by</w:t>
            </w:r>
          </w:p>
          <w:p w14:paraId="46DFDAC2"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proofErr w:type="gramStart"/>
            <w:r w:rsidRPr="00681416">
              <w:rPr>
                <w:rFonts w:ascii="Arial" w:eastAsia="Arial" w:hAnsi="Arial" w:cs="Arial"/>
                <w:sz w:val="19"/>
                <w:szCs w:val="20"/>
                <w:lang w:eastAsia="zh-TW"/>
              </w:rPr>
              <w:t>a relevant research</w:t>
            </w:r>
            <w:proofErr w:type="gramEnd"/>
            <w:r w:rsidRPr="00681416">
              <w:rPr>
                <w:rFonts w:ascii="Arial" w:eastAsia="Arial" w:hAnsi="Arial" w:cs="Arial"/>
                <w:sz w:val="19"/>
                <w:szCs w:val="20"/>
                <w:lang w:eastAsia="zh-TW"/>
              </w:rPr>
              <w:t xml:space="preserve"> question</w:t>
            </w:r>
          </w:p>
          <w:p w14:paraId="14D823A3"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methodology that enables the collection of relevant data</w:t>
            </w:r>
          </w:p>
          <w:p w14:paraId="42DBF1EA" w14:textId="77777777" w:rsidR="00681416" w:rsidRPr="00681416" w:rsidRDefault="00681416" w:rsidP="00E272B8">
            <w:pPr>
              <w:spacing w:after="120"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management of risks and ethical or environmental issues.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ADC85B6"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3–4</w:t>
            </w:r>
          </w:p>
        </w:tc>
      </w:tr>
      <w:tr w:rsidR="00681416" w:rsidRPr="00681416" w14:paraId="0A6853EB" w14:textId="77777777" w:rsidTr="00973F11">
        <w:trPr>
          <w:trHeight w:val="183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A336106"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rudimentary application of reaction rates and collision theory demonstrated by</w:t>
            </w:r>
          </w:p>
          <w:p w14:paraId="201E105A"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vague or irrelevant rationale for the experiment</w:t>
            </w:r>
          </w:p>
          <w:p w14:paraId="3C661933"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inappropriate modifications to the methodology</w:t>
            </w:r>
          </w:p>
          <w:p w14:paraId="33E17E76"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ineffective investigation of reaction rates and collision theory demonstrated by</w:t>
            </w:r>
          </w:p>
          <w:p w14:paraId="6CBD52E6"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proofErr w:type="gramStart"/>
            <w:r w:rsidRPr="00681416">
              <w:rPr>
                <w:rFonts w:ascii="Arial" w:eastAsia="Arial" w:hAnsi="Arial" w:cs="Arial"/>
                <w:sz w:val="19"/>
                <w:szCs w:val="20"/>
                <w:lang w:eastAsia="zh-TW"/>
              </w:rPr>
              <w:t>an inappropriate research</w:t>
            </w:r>
            <w:proofErr w:type="gramEnd"/>
            <w:r w:rsidRPr="00681416">
              <w:rPr>
                <w:rFonts w:ascii="Arial" w:eastAsia="Arial" w:hAnsi="Arial" w:cs="Arial"/>
                <w:sz w:val="19"/>
                <w:szCs w:val="20"/>
                <w:lang w:eastAsia="zh-TW"/>
              </w:rPr>
              <w:t xml:space="preserve"> question</w:t>
            </w:r>
          </w:p>
          <w:p w14:paraId="3622402F"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a methodology that causes the collection of insufficient and irrelevant data</w:t>
            </w:r>
          </w:p>
          <w:p w14:paraId="5B052403" w14:textId="77777777" w:rsidR="00681416" w:rsidRPr="00681416" w:rsidRDefault="00681416" w:rsidP="00E272B8">
            <w:pPr>
              <w:spacing w:line="0" w:lineRule="atLeast"/>
              <w:ind w:left="416"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inadequate management of risks and ethical or environmental issues.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F43783B"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1–2</w:t>
            </w:r>
          </w:p>
        </w:tc>
      </w:tr>
      <w:tr w:rsidR="00681416" w:rsidRPr="00681416" w14:paraId="72C240A6" w14:textId="77777777" w:rsidTr="00973F11">
        <w:trPr>
          <w:trHeight w:val="433"/>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5F6801D0"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does not satisfy any of the descriptors above.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41A5F2E" w14:textId="77777777" w:rsidR="00681416" w:rsidRPr="00681416" w:rsidRDefault="00681416" w:rsidP="00681416">
            <w:pPr>
              <w:spacing w:line="0" w:lineRule="atLeast"/>
              <w:jc w:val="center"/>
              <w:rPr>
                <w:rFonts w:ascii="Arial" w:eastAsia="Arial" w:hAnsi="Arial" w:cs="Arial"/>
                <w:w w:val="94"/>
                <w:sz w:val="19"/>
                <w:szCs w:val="20"/>
                <w:lang w:eastAsia="zh-TW"/>
              </w:rPr>
            </w:pPr>
            <w:r w:rsidRPr="00681416">
              <w:rPr>
                <w:rFonts w:ascii="Arial" w:eastAsia="Arial" w:hAnsi="Arial" w:cs="Arial"/>
                <w:w w:val="94"/>
                <w:sz w:val="19"/>
                <w:szCs w:val="20"/>
                <w:lang w:eastAsia="zh-TW"/>
              </w:rPr>
              <w:t>0</w:t>
            </w:r>
          </w:p>
        </w:tc>
      </w:tr>
    </w:tbl>
    <w:p w14:paraId="21371173" w14:textId="77777777" w:rsidR="00681416" w:rsidRPr="00681416" w:rsidRDefault="00681416" w:rsidP="00681416">
      <w:pPr>
        <w:spacing w:line="0" w:lineRule="atLeast"/>
        <w:rPr>
          <w:rFonts w:ascii="Arial" w:eastAsia="Arial" w:hAnsi="Arial" w:cs="Arial"/>
          <w:b/>
          <w:sz w:val="28"/>
          <w:szCs w:val="20"/>
          <w:lang w:eastAsia="zh-TW"/>
        </w:rPr>
        <w:sectPr w:rsidR="00681416" w:rsidRPr="00681416" w:rsidSect="00973F11">
          <w:pgSz w:w="11900" w:h="16841"/>
          <w:pgMar w:top="851" w:right="560" w:bottom="709" w:left="546" w:header="0" w:footer="0" w:gutter="0"/>
          <w:cols w:space="0" w:equalWidth="0">
            <w:col w:w="10800"/>
          </w:cols>
          <w:docGrid w:linePitch="360"/>
        </w:sectPr>
      </w:pPr>
      <w:bookmarkStart w:id="0" w:name="page6"/>
      <w:bookmarkEnd w:id="0"/>
    </w:p>
    <w:p w14:paraId="52D7A8A9" w14:textId="6600A560" w:rsidR="00681416" w:rsidRPr="000A7362" w:rsidRDefault="00681416" w:rsidP="000A7362">
      <w:pPr>
        <w:spacing w:line="0" w:lineRule="atLeast"/>
        <w:rPr>
          <w:rFonts w:ascii="Arial" w:eastAsia="Arial" w:hAnsi="Arial" w:cs="Arial"/>
          <w:b/>
          <w:sz w:val="28"/>
          <w:szCs w:val="20"/>
          <w:lang w:eastAsia="zh-TW"/>
        </w:rPr>
      </w:pPr>
      <w:r w:rsidRPr="00681416">
        <w:rPr>
          <w:rFonts w:ascii="Arial" w:eastAsia="Arial" w:hAnsi="Arial" w:cs="Arial"/>
          <w:b/>
          <w:sz w:val="28"/>
          <w:szCs w:val="20"/>
          <w:lang w:eastAsia="zh-TW"/>
        </w:rPr>
        <w:lastRenderedPageBreak/>
        <w:t>Criterion: Analysis of Evidence</w:t>
      </w:r>
      <w:r w:rsidR="000A7362">
        <w:rPr>
          <w:rFonts w:ascii="Arial" w:eastAsia="Arial" w:hAnsi="Arial" w:cs="Arial"/>
          <w:b/>
          <w:sz w:val="28"/>
          <w:szCs w:val="20"/>
          <w:lang w:eastAsia="zh-TW"/>
        </w:rPr>
        <w:t xml:space="preserve"> - </w:t>
      </w:r>
      <w:r w:rsidRPr="00681416">
        <w:rPr>
          <w:rFonts w:ascii="Arial" w:eastAsia="Calibri" w:hAnsi="Arial" w:cs="Arial"/>
          <w:szCs w:val="20"/>
          <w:lang w:eastAsia="zh-TW"/>
        </w:rPr>
        <w:t>Assessment Objectives</w:t>
      </w:r>
    </w:p>
    <w:p w14:paraId="366E492A" w14:textId="77777777" w:rsidR="00681416" w:rsidRPr="00681416" w:rsidRDefault="00681416" w:rsidP="00681416">
      <w:pPr>
        <w:tabs>
          <w:tab w:val="left" w:pos="1260"/>
        </w:tabs>
        <w:spacing w:line="0" w:lineRule="atLeast"/>
        <w:rPr>
          <w:rFonts w:ascii="Arial" w:eastAsia="Calibri" w:hAnsi="Arial" w:cs="Arial"/>
          <w:sz w:val="19"/>
          <w:szCs w:val="19"/>
          <w:lang w:eastAsia="zh-TW"/>
        </w:rPr>
      </w:pPr>
      <w:r w:rsidRPr="00681416">
        <w:rPr>
          <w:rFonts w:ascii="Arial" w:eastAsia="Calibri" w:hAnsi="Arial" w:cs="Arial"/>
          <w:sz w:val="19"/>
          <w:szCs w:val="19"/>
          <w:lang w:eastAsia="zh-TW"/>
        </w:rPr>
        <w:t xml:space="preserve">2. apply understanding of </w:t>
      </w:r>
      <w:r w:rsidRPr="00681416">
        <w:rPr>
          <w:rFonts w:ascii="Arial" w:eastAsia="Arial" w:hAnsi="Arial" w:cs="Arial"/>
          <w:sz w:val="19"/>
          <w:szCs w:val="19"/>
          <w:lang w:eastAsia="zh-TW"/>
        </w:rPr>
        <w:t>reaction rates and collision theory</w:t>
      </w:r>
      <w:r w:rsidRPr="00681416">
        <w:rPr>
          <w:rFonts w:ascii="Arial" w:eastAsia="Calibri" w:hAnsi="Arial" w:cs="Arial"/>
          <w:sz w:val="19"/>
          <w:szCs w:val="19"/>
          <w:lang w:eastAsia="zh-TW"/>
        </w:rPr>
        <w:t xml:space="preserve"> to modify experimental methodologies and process primary data</w:t>
      </w:r>
    </w:p>
    <w:p w14:paraId="3FF9AE12" w14:textId="77777777" w:rsidR="00681416" w:rsidRPr="00681416" w:rsidRDefault="00681416" w:rsidP="00681416">
      <w:pPr>
        <w:tabs>
          <w:tab w:val="left" w:pos="1260"/>
        </w:tabs>
        <w:spacing w:line="0" w:lineRule="atLeast"/>
        <w:rPr>
          <w:rFonts w:ascii="Arial" w:eastAsia="Calibri" w:hAnsi="Arial" w:cs="Arial"/>
          <w:sz w:val="19"/>
          <w:szCs w:val="19"/>
          <w:lang w:eastAsia="zh-TW"/>
        </w:rPr>
      </w:pPr>
      <w:r w:rsidRPr="00681416">
        <w:rPr>
          <w:rFonts w:ascii="Arial" w:eastAsia="Calibri" w:hAnsi="Arial" w:cs="Arial"/>
          <w:sz w:val="19"/>
          <w:szCs w:val="19"/>
          <w:lang w:eastAsia="zh-TW"/>
        </w:rPr>
        <w:t xml:space="preserve">3. analyse experimental evidence about </w:t>
      </w:r>
      <w:r w:rsidRPr="00681416">
        <w:rPr>
          <w:rFonts w:ascii="Arial" w:eastAsia="Arial" w:hAnsi="Arial" w:cs="Arial"/>
          <w:sz w:val="19"/>
          <w:szCs w:val="19"/>
          <w:lang w:eastAsia="zh-TW"/>
        </w:rPr>
        <w:t>reaction rates and collision theory</w:t>
      </w:r>
    </w:p>
    <w:p w14:paraId="6897ABE6" w14:textId="77777777" w:rsidR="00681416" w:rsidRPr="00681416" w:rsidRDefault="00681416" w:rsidP="00681416">
      <w:pPr>
        <w:tabs>
          <w:tab w:val="left" w:pos="1260"/>
        </w:tabs>
        <w:spacing w:after="80" w:line="0" w:lineRule="atLeast"/>
        <w:rPr>
          <w:rFonts w:ascii="Arial" w:eastAsia="Arial" w:hAnsi="Arial" w:cs="Arial"/>
          <w:sz w:val="19"/>
          <w:szCs w:val="19"/>
          <w:lang w:eastAsia="zh-TW"/>
        </w:rPr>
      </w:pPr>
      <w:r w:rsidRPr="00681416">
        <w:rPr>
          <w:rFonts w:ascii="Arial" w:eastAsia="Calibri" w:hAnsi="Arial" w:cs="Arial"/>
          <w:sz w:val="19"/>
          <w:szCs w:val="19"/>
          <w:lang w:eastAsia="zh-TW"/>
        </w:rPr>
        <w:t xml:space="preserve">5. investigate </w:t>
      </w:r>
      <w:r w:rsidRPr="00681416">
        <w:rPr>
          <w:rFonts w:ascii="Arial" w:eastAsia="Arial" w:hAnsi="Arial" w:cs="Arial"/>
          <w:sz w:val="19"/>
          <w:szCs w:val="19"/>
          <w:lang w:eastAsia="zh-TW"/>
        </w:rPr>
        <w:t>reaction rates and collision theory</w:t>
      </w:r>
      <w:r w:rsidRPr="00681416">
        <w:rPr>
          <w:rFonts w:ascii="Arial" w:eastAsia="Calibri" w:hAnsi="Arial" w:cs="Arial"/>
          <w:sz w:val="19"/>
          <w:szCs w:val="19"/>
          <w:lang w:eastAsia="zh-TW"/>
        </w:rPr>
        <w:t xml:space="preserve"> through an experiment</w:t>
      </w:r>
    </w:p>
    <w:tbl>
      <w:tblPr>
        <w:tblW w:w="10773" w:type="dxa"/>
        <w:tblInd w:w="10" w:type="dxa"/>
        <w:tblLayout w:type="fixed"/>
        <w:tblCellMar>
          <w:left w:w="0" w:type="dxa"/>
          <w:right w:w="0" w:type="dxa"/>
        </w:tblCellMar>
        <w:tblLook w:val="0000" w:firstRow="0" w:lastRow="0" w:firstColumn="0" w:lastColumn="0" w:noHBand="0" w:noVBand="0"/>
      </w:tblPr>
      <w:tblGrid>
        <w:gridCol w:w="9851"/>
        <w:gridCol w:w="922"/>
      </w:tblGrid>
      <w:tr w:rsidR="00681416" w:rsidRPr="00681416" w14:paraId="5584D2AA" w14:textId="77777777" w:rsidTr="00973F11">
        <w:trPr>
          <w:trHeight w:val="365"/>
        </w:trPr>
        <w:tc>
          <w:tcPr>
            <w:tcW w:w="9851" w:type="dxa"/>
            <w:tcBorders>
              <w:top w:val="single" w:sz="4" w:space="0" w:color="auto"/>
              <w:left w:val="single" w:sz="4" w:space="0" w:color="auto"/>
              <w:bottom w:val="single" w:sz="4" w:space="0" w:color="auto"/>
              <w:right w:val="single" w:sz="4" w:space="0" w:color="auto"/>
            </w:tcBorders>
            <w:shd w:val="clear" w:color="auto" w:fill="D9D9D9"/>
            <w:vAlign w:val="center"/>
          </w:tcPr>
          <w:p w14:paraId="1DAA7BB6" w14:textId="77777777" w:rsidR="00681416" w:rsidRPr="00681416" w:rsidRDefault="00681416" w:rsidP="00681416">
            <w:pPr>
              <w:spacing w:line="0" w:lineRule="atLeast"/>
              <w:rPr>
                <w:rFonts w:ascii="Arial" w:eastAsia="Times New Roman" w:hAnsi="Arial" w:cs="Arial"/>
                <w:sz w:val="5"/>
                <w:szCs w:val="20"/>
                <w:lang w:eastAsia="zh-TW"/>
              </w:rPr>
            </w:pPr>
            <w:r w:rsidRPr="00681416">
              <w:rPr>
                <w:rFonts w:ascii="Arial" w:eastAsia="Arial" w:hAnsi="Arial" w:cs="Arial"/>
                <w:b/>
                <w:sz w:val="20"/>
                <w:szCs w:val="20"/>
                <w:lang w:eastAsia="zh-TW"/>
              </w:rPr>
              <w:t>The student work has the following characteristics:</w:t>
            </w:r>
          </w:p>
        </w:tc>
        <w:tc>
          <w:tcPr>
            <w:tcW w:w="922" w:type="dxa"/>
            <w:tcBorders>
              <w:top w:val="single" w:sz="4" w:space="0" w:color="auto"/>
              <w:left w:val="single" w:sz="4" w:space="0" w:color="auto"/>
              <w:bottom w:val="single" w:sz="4" w:space="0" w:color="auto"/>
              <w:right w:val="single" w:sz="4" w:space="0" w:color="auto"/>
            </w:tcBorders>
            <w:shd w:val="clear" w:color="auto" w:fill="D9D9D9"/>
            <w:vAlign w:val="center"/>
          </w:tcPr>
          <w:p w14:paraId="3058B0D6" w14:textId="77777777" w:rsidR="00681416" w:rsidRPr="00681416" w:rsidRDefault="00681416" w:rsidP="00681416">
            <w:pPr>
              <w:spacing w:line="0" w:lineRule="atLeast"/>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681416" w:rsidRPr="00681416" w14:paraId="7358F7DA" w14:textId="77777777" w:rsidTr="00973F11">
        <w:trPr>
          <w:trHeight w:val="2313"/>
        </w:trPr>
        <w:tc>
          <w:tcPr>
            <w:tcW w:w="9851" w:type="dxa"/>
            <w:tcBorders>
              <w:top w:val="single" w:sz="4" w:space="0" w:color="auto"/>
              <w:left w:val="single" w:sz="4" w:space="0" w:color="auto"/>
              <w:bottom w:val="single" w:sz="4" w:space="0" w:color="auto"/>
              <w:right w:val="single" w:sz="4" w:space="0" w:color="auto"/>
            </w:tcBorders>
            <w:shd w:val="clear" w:color="auto" w:fill="auto"/>
            <w:vAlign w:val="center"/>
          </w:tcPr>
          <w:p w14:paraId="6392A430"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appropriate application of algorithms, visual and graphical representations of data about reaction rates and collision theory demonstrated by</w:t>
            </w:r>
          </w:p>
          <w:p w14:paraId="0BB1BCE0"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correct and relevant processing of data</w:t>
            </w:r>
          </w:p>
          <w:p w14:paraId="3CA7A562"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systematic and effective analysis of experimental evidence about </w:t>
            </w:r>
            <w:r w:rsidRPr="00681416">
              <w:rPr>
                <w:rFonts w:ascii="Arial" w:eastAsia="Calibri" w:hAnsi="Arial" w:cs="Arial"/>
                <w:sz w:val="20"/>
                <w:szCs w:val="20"/>
                <w:lang w:eastAsia="zh-TW"/>
              </w:rPr>
              <w:t xml:space="preserve">of </w:t>
            </w:r>
            <w:r w:rsidRPr="00681416">
              <w:rPr>
                <w:rFonts w:ascii="Arial" w:eastAsia="Arial" w:hAnsi="Arial" w:cs="Arial"/>
                <w:sz w:val="19"/>
                <w:szCs w:val="20"/>
                <w:lang w:eastAsia="zh-TW"/>
              </w:rPr>
              <w:t>reaction rates and collision theory demonstrated by</w:t>
            </w:r>
          </w:p>
          <w:p w14:paraId="06806970"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thorough identification of relevant trends, patterns or relationships</w:t>
            </w:r>
          </w:p>
          <w:p w14:paraId="07599015"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thorough and appropriate identification of the uncertainty and limitations of the evidence</w:t>
            </w:r>
          </w:p>
          <w:p w14:paraId="11F9376B" w14:textId="77777777" w:rsidR="00681416" w:rsidRPr="00681416" w:rsidRDefault="00681416" w:rsidP="00681416">
            <w:pPr>
              <w:spacing w:before="120" w:line="216" w:lineRule="exac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effective and efficient investigation of reaction rates and collision theory demonstrated by </w:t>
            </w:r>
          </w:p>
          <w:p w14:paraId="20CFC9C8" w14:textId="77777777" w:rsidR="00681416" w:rsidRPr="00681416" w:rsidRDefault="00681416" w:rsidP="00E272B8">
            <w:pPr>
              <w:spacing w:line="216" w:lineRule="exact"/>
              <w:ind w:left="407" w:hanging="113"/>
              <w:rPr>
                <w:rFonts w:ascii="Arial" w:eastAsia="Times New Roman" w:hAnsi="Arial" w:cs="Arial"/>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the collection of sufficient and relevant raw data.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E7CC330"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5–6</w:t>
            </w:r>
          </w:p>
        </w:tc>
      </w:tr>
      <w:tr w:rsidR="00681416" w:rsidRPr="00681416" w14:paraId="71915C1B" w14:textId="77777777" w:rsidTr="00973F11">
        <w:trPr>
          <w:trHeight w:val="2217"/>
        </w:trPr>
        <w:tc>
          <w:tcPr>
            <w:tcW w:w="9851" w:type="dxa"/>
            <w:tcBorders>
              <w:top w:val="single" w:sz="4" w:space="0" w:color="auto"/>
              <w:left w:val="single" w:sz="4" w:space="0" w:color="auto"/>
              <w:right w:val="single" w:sz="4" w:space="0" w:color="auto"/>
            </w:tcBorders>
            <w:shd w:val="clear" w:color="auto" w:fill="auto"/>
          </w:tcPr>
          <w:p w14:paraId="37296A38" w14:textId="77777777" w:rsidR="00681416" w:rsidRPr="00681416" w:rsidRDefault="00681416" w:rsidP="00681416">
            <w:pPr>
              <w:spacing w:before="8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application of algorithms, visual and graphical representations of data about reaction rates and collision theory demonstrated by</w:t>
            </w:r>
          </w:p>
          <w:p w14:paraId="4ADCC248"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basic processing of data</w:t>
            </w:r>
          </w:p>
          <w:p w14:paraId="12161921"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effective analysis of experimental evidence about reaction rates and collision theory demonstrated by</w:t>
            </w:r>
          </w:p>
          <w:p w14:paraId="74CEB9B6"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identification of obvious trends, patterns or relationships</w:t>
            </w:r>
          </w:p>
          <w:p w14:paraId="39B77A32"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basic identification of uncertainty and limitations of evidence</w:t>
            </w:r>
          </w:p>
          <w:p w14:paraId="4ED7AC66" w14:textId="77777777" w:rsidR="00681416" w:rsidRPr="00681416" w:rsidRDefault="00681416" w:rsidP="00681416">
            <w:pPr>
              <w:spacing w:before="120" w:line="216" w:lineRule="exac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effective investigation of reaction rates and collision theory demonstrated by </w:t>
            </w:r>
          </w:p>
          <w:p w14:paraId="42FDB5E6" w14:textId="77777777" w:rsidR="00681416" w:rsidRPr="00681416" w:rsidRDefault="00681416" w:rsidP="00E272B8">
            <w:pPr>
              <w:spacing w:line="216" w:lineRule="exact"/>
              <w:ind w:left="407" w:hanging="113"/>
              <w:rPr>
                <w:rFonts w:ascii="Arial" w:eastAsia="Times New Roman" w:hAnsi="Arial" w:cs="Arial"/>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the collection of relevant raw data.</w:t>
            </w:r>
          </w:p>
        </w:tc>
        <w:tc>
          <w:tcPr>
            <w:tcW w:w="922" w:type="dxa"/>
            <w:tcBorders>
              <w:top w:val="single" w:sz="4" w:space="0" w:color="auto"/>
              <w:left w:val="single" w:sz="4" w:space="0" w:color="auto"/>
              <w:right w:val="single" w:sz="4" w:space="0" w:color="auto"/>
            </w:tcBorders>
            <w:shd w:val="clear" w:color="auto" w:fill="auto"/>
            <w:vAlign w:val="center"/>
          </w:tcPr>
          <w:p w14:paraId="1A38012A"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3–4</w:t>
            </w:r>
          </w:p>
        </w:tc>
      </w:tr>
      <w:tr w:rsidR="00681416" w:rsidRPr="00681416" w14:paraId="04132AEE" w14:textId="77777777" w:rsidTr="00973F11">
        <w:trPr>
          <w:trHeight w:val="2195"/>
        </w:trPr>
        <w:tc>
          <w:tcPr>
            <w:tcW w:w="9851" w:type="dxa"/>
            <w:tcBorders>
              <w:top w:val="single" w:sz="4" w:space="0" w:color="auto"/>
              <w:left w:val="single" w:sz="4" w:space="0" w:color="auto"/>
              <w:bottom w:val="single" w:sz="4" w:space="0" w:color="auto"/>
              <w:right w:val="single" w:sz="4" w:space="0" w:color="auto"/>
            </w:tcBorders>
            <w:shd w:val="clear" w:color="auto" w:fill="auto"/>
            <w:vAlign w:val="center"/>
          </w:tcPr>
          <w:p w14:paraId="70876C52" w14:textId="77777777" w:rsidR="00681416" w:rsidRPr="00681416" w:rsidRDefault="00681416" w:rsidP="0068141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rudimentary application of algorithms, visual and graphical representations of data about reaction rates and collision theory demonstrated by  </w:t>
            </w:r>
          </w:p>
          <w:p w14:paraId="16537104"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incorrect or irrelevant processing of data</w:t>
            </w:r>
          </w:p>
          <w:p w14:paraId="1A23573C" w14:textId="77777777" w:rsidR="00681416" w:rsidRPr="00681416" w:rsidRDefault="00681416" w:rsidP="0068141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ineffective analysis of evidence demonstrated by</w:t>
            </w:r>
          </w:p>
          <w:p w14:paraId="58D655CA"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identification of incorrect or irrelevant trends, patterns or relationships</w:t>
            </w:r>
          </w:p>
          <w:p w14:paraId="31A5FAAE" w14:textId="77777777" w:rsidR="00681416" w:rsidRPr="00681416" w:rsidRDefault="0068141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incorrect or insufficient identification of uncertainty and limitations of evidence</w:t>
            </w:r>
          </w:p>
          <w:p w14:paraId="478EA5F3" w14:textId="77777777" w:rsidR="00681416" w:rsidRPr="00681416" w:rsidRDefault="00681416" w:rsidP="00681416">
            <w:pPr>
              <w:spacing w:before="120" w:line="216" w:lineRule="exac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ineffective investigation of reaction rates and collision theory demonstrated by </w:t>
            </w:r>
          </w:p>
          <w:p w14:paraId="468132B8" w14:textId="77777777" w:rsidR="00681416" w:rsidRPr="00681416" w:rsidRDefault="00681416" w:rsidP="00E272B8">
            <w:pPr>
              <w:spacing w:line="216" w:lineRule="exact"/>
              <w:ind w:left="416" w:hanging="113"/>
              <w:rPr>
                <w:rFonts w:ascii="Arial" w:eastAsia="Times New Roman" w:hAnsi="Arial" w:cs="Arial"/>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the collection of insufficient and irrelevant raw data.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58395B5" w14:textId="77777777" w:rsidR="00681416" w:rsidRPr="00681416" w:rsidRDefault="00681416" w:rsidP="00681416">
            <w:pPr>
              <w:spacing w:line="0" w:lineRule="atLeast"/>
              <w:jc w:val="center"/>
              <w:rPr>
                <w:rFonts w:ascii="Arial" w:eastAsia="Times New Roman" w:hAnsi="Arial" w:cs="Arial"/>
                <w:szCs w:val="20"/>
                <w:lang w:eastAsia="zh-TW"/>
              </w:rPr>
            </w:pPr>
            <w:r w:rsidRPr="00681416">
              <w:rPr>
                <w:rFonts w:ascii="Arial" w:eastAsia="Arial" w:hAnsi="Arial" w:cs="Arial"/>
                <w:sz w:val="19"/>
                <w:szCs w:val="20"/>
                <w:lang w:eastAsia="zh-TW"/>
              </w:rPr>
              <w:t>1–2</w:t>
            </w:r>
          </w:p>
        </w:tc>
      </w:tr>
      <w:tr w:rsidR="00681416" w:rsidRPr="00681416" w14:paraId="3197CCD9" w14:textId="77777777" w:rsidTr="00973F11">
        <w:trPr>
          <w:trHeight w:val="422"/>
        </w:trPr>
        <w:tc>
          <w:tcPr>
            <w:tcW w:w="9851" w:type="dxa"/>
            <w:tcBorders>
              <w:top w:val="single" w:sz="4" w:space="0" w:color="auto"/>
              <w:left w:val="single" w:sz="4" w:space="0" w:color="auto"/>
              <w:bottom w:val="single" w:sz="4" w:space="0" w:color="auto"/>
              <w:right w:val="single" w:sz="4" w:space="0" w:color="auto"/>
            </w:tcBorders>
            <w:shd w:val="clear" w:color="auto" w:fill="auto"/>
            <w:vAlign w:val="center"/>
          </w:tcPr>
          <w:p w14:paraId="6E62AEB2" w14:textId="77777777" w:rsidR="00681416" w:rsidRPr="00681416" w:rsidRDefault="00681416" w:rsidP="00681416">
            <w:pPr>
              <w:spacing w:line="0" w:lineRule="atLeast"/>
              <w:ind w:left="226" w:hanging="113"/>
              <w:rPr>
                <w:rFonts w:ascii="Arial" w:eastAsia="Times New Roman" w:hAnsi="Arial" w:cs="Arial"/>
                <w:szCs w:val="20"/>
                <w:lang w:eastAsia="zh-TW"/>
              </w:rPr>
            </w:pPr>
            <w:r w:rsidRPr="00681416">
              <w:rPr>
                <w:rFonts w:ascii="Arial" w:eastAsia="Arial" w:hAnsi="Arial" w:cs="Arial"/>
                <w:sz w:val="19"/>
                <w:szCs w:val="20"/>
                <w:lang w:eastAsia="zh-TW"/>
              </w:rPr>
              <w:t>• does not satisfy any of the descriptors above.</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AD4D261" w14:textId="77777777" w:rsidR="00681416" w:rsidRPr="00681416" w:rsidRDefault="00681416" w:rsidP="00681416">
            <w:pPr>
              <w:spacing w:line="0" w:lineRule="atLeast"/>
              <w:jc w:val="center"/>
              <w:rPr>
                <w:rFonts w:ascii="Arial" w:eastAsia="Arial" w:hAnsi="Arial" w:cs="Arial"/>
                <w:w w:val="94"/>
                <w:sz w:val="19"/>
                <w:szCs w:val="20"/>
                <w:lang w:eastAsia="zh-TW"/>
              </w:rPr>
            </w:pPr>
            <w:r w:rsidRPr="00681416">
              <w:rPr>
                <w:rFonts w:ascii="Arial" w:eastAsia="Arial" w:hAnsi="Arial" w:cs="Arial"/>
                <w:w w:val="94"/>
                <w:sz w:val="19"/>
                <w:szCs w:val="20"/>
                <w:lang w:eastAsia="zh-TW"/>
              </w:rPr>
              <w:t>0</w:t>
            </w:r>
          </w:p>
        </w:tc>
      </w:tr>
    </w:tbl>
    <w:p w14:paraId="628F940D" w14:textId="1B594199" w:rsidR="00434A56" w:rsidRPr="000A7362" w:rsidRDefault="00434A56" w:rsidP="000A7362">
      <w:pPr>
        <w:spacing w:before="240" w:line="0" w:lineRule="atLeast"/>
        <w:rPr>
          <w:rFonts w:ascii="Arial" w:eastAsia="Arial" w:hAnsi="Arial" w:cs="Arial"/>
          <w:b/>
          <w:sz w:val="28"/>
          <w:szCs w:val="28"/>
          <w:lang w:eastAsia="zh-TW"/>
        </w:rPr>
      </w:pPr>
      <w:bookmarkStart w:id="1" w:name="page7"/>
      <w:bookmarkEnd w:id="1"/>
      <w:r w:rsidRPr="00681416">
        <w:rPr>
          <w:rFonts w:ascii="Arial" w:eastAsia="Arial" w:hAnsi="Arial" w:cs="Arial"/>
          <w:b/>
          <w:sz w:val="28"/>
          <w:szCs w:val="28"/>
          <w:lang w:eastAsia="zh-TW"/>
        </w:rPr>
        <w:t>Criterion: Interpretation and Evaluation</w:t>
      </w:r>
      <w:r w:rsidR="000A7362">
        <w:rPr>
          <w:rFonts w:ascii="Arial" w:eastAsia="Arial" w:hAnsi="Arial" w:cs="Arial"/>
          <w:b/>
          <w:sz w:val="28"/>
          <w:szCs w:val="28"/>
          <w:lang w:eastAsia="zh-TW"/>
        </w:rPr>
        <w:t xml:space="preserve"> - </w:t>
      </w:r>
      <w:r w:rsidRPr="00681416">
        <w:rPr>
          <w:rFonts w:ascii="Arial" w:eastAsia="Calibri" w:hAnsi="Arial" w:cs="Arial"/>
          <w:szCs w:val="20"/>
          <w:lang w:eastAsia="zh-TW"/>
        </w:rPr>
        <w:t>Assessment Objectives</w:t>
      </w:r>
    </w:p>
    <w:p w14:paraId="392F95E2" w14:textId="77777777" w:rsidR="00434A56" w:rsidRPr="00681416" w:rsidRDefault="00434A56" w:rsidP="00434A56">
      <w:pPr>
        <w:spacing w:line="0" w:lineRule="atLeast"/>
        <w:rPr>
          <w:rFonts w:ascii="Arial" w:eastAsia="Arial" w:hAnsi="Arial" w:cs="Arial"/>
          <w:sz w:val="19"/>
          <w:szCs w:val="20"/>
          <w:lang w:eastAsia="zh-TW"/>
        </w:rPr>
      </w:pPr>
      <w:r w:rsidRPr="00681416">
        <w:rPr>
          <w:rFonts w:ascii="Arial" w:eastAsia="Calibri" w:hAnsi="Arial" w:cs="Arial"/>
          <w:sz w:val="20"/>
          <w:szCs w:val="20"/>
          <w:lang w:eastAsia="zh-TW"/>
        </w:rPr>
        <w:t xml:space="preserve"> 4. interpret experimental evidence about </w:t>
      </w:r>
      <w:r w:rsidRPr="00681416">
        <w:rPr>
          <w:rFonts w:ascii="Arial" w:eastAsia="Arial" w:hAnsi="Arial" w:cs="Arial"/>
          <w:sz w:val="19"/>
          <w:szCs w:val="20"/>
          <w:lang w:eastAsia="zh-TW"/>
        </w:rPr>
        <w:t>reaction rates and collision theory</w:t>
      </w:r>
    </w:p>
    <w:p w14:paraId="7195CCCD" w14:textId="77777777" w:rsidR="00434A56" w:rsidRPr="00681416" w:rsidRDefault="00434A56" w:rsidP="00434A56">
      <w:pPr>
        <w:spacing w:after="80" w:line="0" w:lineRule="atLeast"/>
        <w:rPr>
          <w:rFonts w:ascii="Arial" w:eastAsia="Arial" w:hAnsi="Arial" w:cs="Arial"/>
          <w:b/>
          <w:sz w:val="28"/>
          <w:szCs w:val="20"/>
          <w:lang w:eastAsia="zh-TW"/>
        </w:rPr>
      </w:pPr>
      <w:r w:rsidRPr="00681416">
        <w:rPr>
          <w:rFonts w:ascii="Arial" w:eastAsia="Calibri" w:hAnsi="Arial" w:cs="Arial"/>
          <w:sz w:val="20"/>
          <w:szCs w:val="20"/>
          <w:lang w:eastAsia="zh-TW"/>
        </w:rPr>
        <w:t xml:space="preserve"> 6. evaluate experimental processes and conclusions about </w:t>
      </w:r>
      <w:r w:rsidRPr="00681416">
        <w:rPr>
          <w:rFonts w:ascii="Arial" w:eastAsia="Arial" w:hAnsi="Arial" w:cs="Arial"/>
          <w:sz w:val="19"/>
          <w:szCs w:val="20"/>
          <w:lang w:eastAsia="zh-TW"/>
        </w:rPr>
        <w:t>reaction rates and collision theory</w:t>
      </w:r>
    </w:p>
    <w:p w14:paraId="1ADEBC2D" w14:textId="77777777" w:rsidR="00434A56" w:rsidRPr="00681416" w:rsidRDefault="00434A56" w:rsidP="00434A56">
      <w:pPr>
        <w:spacing w:line="59" w:lineRule="exact"/>
        <w:rPr>
          <w:rFonts w:ascii="Arial" w:eastAsia="Times New Roman" w:hAnsi="Arial" w:cs="Arial"/>
          <w:sz w:val="20"/>
          <w:szCs w:val="20"/>
          <w:lang w:eastAsia="zh-TW"/>
        </w:rPr>
      </w:pPr>
    </w:p>
    <w:tbl>
      <w:tblPr>
        <w:tblW w:w="10773" w:type="dxa"/>
        <w:tblInd w:w="10" w:type="dxa"/>
        <w:tblLayout w:type="fixed"/>
        <w:tblCellMar>
          <w:left w:w="0" w:type="dxa"/>
          <w:right w:w="0" w:type="dxa"/>
        </w:tblCellMar>
        <w:tblLook w:val="0000" w:firstRow="0" w:lastRow="0" w:firstColumn="0" w:lastColumn="0" w:noHBand="0" w:noVBand="0"/>
      </w:tblPr>
      <w:tblGrid>
        <w:gridCol w:w="9923"/>
        <w:gridCol w:w="850"/>
      </w:tblGrid>
      <w:tr w:rsidR="00434A56" w:rsidRPr="00681416" w14:paraId="22CB18D4" w14:textId="77777777" w:rsidTr="00434A56">
        <w:trPr>
          <w:trHeight w:val="372"/>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6DE5CCCE" w14:textId="77777777" w:rsidR="00434A56" w:rsidRPr="00681416" w:rsidRDefault="00434A56" w:rsidP="00434A56">
            <w:pPr>
              <w:spacing w:line="0" w:lineRule="atLeast"/>
              <w:rPr>
                <w:rFonts w:ascii="Arial" w:eastAsia="Arial" w:hAnsi="Arial" w:cs="Arial"/>
                <w:b/>
                <w:sz w:val="20"/>
                <w:szCs w:val="20"/>
                <w:lang w:eastAsia="zh-TW"/>
              </w:rPr>
            </w:pPr>
            <w:r w:rsidRPr="00681416">
              <w:rPr>
                <w:rFonts w:ascii="Arial" w:eastAsia="Arial" w:hAnsi="Arial" w:cs="Arial"/>
                <w:b/>
                <w:sz w:val="20"/>
                <w:szCs w:val="20"/>
                <w:lang w:eastAsia="zh-TW"/>
              </w:rPr>
              <w:t>The student work has the following characteristics: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3EEFF76" w14:textId="77777777" w:rsidR="00434A56" w:rsidRPr="00681416" w:rsidRDefault="00434A56" w:rsidP="00434A56">
            <w:pPr>
              <w:spacing w:line="0" w:lineRule="atLeast"/>
              <w:jc w:val="center"/>
              <w:rPr>
                <w:rFonts w:ascii="Arial" w:eastAsia="Arial" w:hAnsi="Arial" w:cs="Arial"/>
                <w:b/>
                <w:sz w:val="20"/>
                <w:szCs w:val="20"/>
                <w:lang w:eastAsia="zh-TW"/>
              </w:rPr>
            </w:pPr>
            <w:r w:rsidRPr="00681416">
              <w:rPr>
                <w:rFonts w:ascii="Arial" w:eastAsia="Arial" w:hAnsi="Arial" w:cs="Arial"/>
                <w:b/>
                <w:sz w:val="20"/>
                <w:szCs w:val="20"/>
                <w:lang w:eastAsia="zh-TW"/>
              </w:rPr>
              <w:t>Marks</w:t>
            </w:r>
          </w:p>
        </w:tc>
      </w:tr>
      <w:tr w:rsidR="00434A56" w:rsidRPr="00681416" w14:paraId="5CE2A1C7" w14:textId="77777777" w:rsidTr="00434A56">
        <w:trPr>
          <w:trHeight w:val="1524"/>
        </w:trPr>
        <w:tc>
          <w:tcPr>
            <w:tcW w:w="9923" w:type="dxa"/>
            <w:tcBorders>
              <w:top w:val="single" w:sz="4" w:space="0" w:color="auto"/>
              <w:left w:val="single" w:sz="4" w:space="0" w:color="auto"/>
              <w:right w:val="single" w:sz="4" w:space="0" w:color="auto"/>
            </w:tcBorders>
            <w:shd w:val="clear" w:color="auto" w:fill="auto"/>
            <w:vAlign w:val="center"/>
          </w:tcPr>
          <w:p w14:paraId="64843104"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insightful interpretation of experimental evidence about reaction rates and collision theory demonstrated by</w:t>
            </w:r>
          </w:p>
          <w:p w14:paraId="3E59428A"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justified conclusion/s linked to the research question</w:t>
            </w:r>
          </w:p>
          <w:p w14:paraId="015A8B0B" w14:textId="77777777" w:rsidR="00434A56" w:rsidRPr="00681416" w:rsidRDefault="00434A56" w:rsidP="00434A5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critical evaluation of experimental processes about reaction rates and collision theory demonstrated by</w:t>
            </w:r>
          </w:p>
          <w:p w14:paraId="0994CF7C"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justified discussion of the reliability and validity of the experimental process</w:t>
            </w:r>
          </w:p>
          <w:p w14:paraId="2CE87B27"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suggested improvements and extensions to the experiment which are logically derived from the analysis of the evidence.</w:t>
            </w:r>
          </w:p>
        </w:tc>
        <w:tc>
          <w:tcPr>
            <w:tcW w:w="850" w:type="dxa"/>
            <w:tcBorders>
              <w:top w:val="single" w:sz="4" w:space="0" w:color="auto"/>
              <w:left w:val="single" w:sz="4" w:space="0" w:color="auto"/>
              <w:right w:val="single" w:sz="4" w:space="0" w:color="auto"/>
            </w:tcBorders>
            <w:shd w:val="clear" w:color="auto" w:fill="auto"/>
            <w:vAlign w:val="center"/>
          </w:tcPr>
          <w:p w14:paraId="6DC9417F" w14:textId="77777777" w:rsidR="00434A56" w:rsidRPr="00681416" w:rsidRDefault="00434A56" w:rsidP="00434A56">
            <w:pPr>
              <w:spacing w:line="0" w:lineRule="atLeast"/>
              <w:jc w:val="center"/>
              <w:rPr>
                <w:rFonts w:ascii="Arial" w:eastAsia="Times New Roman" w:hAnsi="Arial" w:cs="Arial"/>
                <w:szCs w:val="20"/>
                <w:lang w:eastAsia="zh-TW"/>
              </w:rPr>
            </w:pPr>
            <w:r w:rsidRPr="00681416">
              <w:rPr>
                <w:rFonts w:ascii="Arial" w:eastAsia="Arial" w:hAnsi="Arial" w:cs="Arial"/>
                <w:w w:val="94"/>
                <w:sz w:val="19"/>
                <w:szCs w:val="20"/>
                <w:lang w:eastAsia="zh-TW"/>
              </w:rPr>
              <w:t>5–6</w:t>
            </w:r>
          </w:p>
        </w:tc>
      </w:tr>
      <w:tr w:rsidR="00434A56" w:rsidRPr="00681416" w14:paraId="70BC348D" w14:textId="77777777" w:rsidTr="00434A56">
        <w:trPr>
          <w:trHeight w:val="1480"/>
        </w:trPr>
        <w:tc>
          <w:tcPr>
            <w:tcW w:w="9923" w:type="dxa"/>
            <w:tcBorders>
              <w:top w:val="single" w:sz="4" w:space="0" w:color="auto"/>
              <w:left w:val="single" w:sz="4" w:space="0" w:color="auto"/>
              <w:right w:val="single" w:sz="4" w:space="0" w:color="auto"/>
            </w:tcBorders>
            <w:shd w:val="clear" w:color="auto" w:fill="auto"/>
            <w:vAlign w:val="center"/>
          </w:tcPr>
          <w:p w14:paraId="7D654274"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adequate interpretation of experimental evidence about reaction rates and collision theory demonstrated by</w:t>
            </w:r>
          </w:p>
          <w:p w14:paraId="30B36350"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w:t>
            </w:r>
            <w:r w:rsidRPr="00681416">
              <w:rPr>
                <w:rFonts w:ascii="Arial" w:eastAsia="Arial" w:hAnsi="Arial" w:cs="Arial"/>
                <w:sz w:val="19"/>
                <w:szCs w:val="20"/>
                <w:lang w:eastAsia="zh-TW"/>
              </w:rPr>
              <w:t xml:space="preserve"> reasonable conclusion/s relevant to the research question</w:t>
            </w:r>
          </w:p>
          <w:p w14:paraId="6CF5C19C" w14:textId="77777777" w:rsidR="00434A56" w:rsidRPr="00681416" w:rsidRDefault="00434A56" w:rsidP="00434A56">
            <w:pPr>
              <w:spacing w:before="120"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basic evaluation of experimental processes about reaction rates and collision theory demonstrated by</w:t>
            </w:r>
          </w:p>
          <w:p w14:paraId="2B117DCD"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reasonable description of the reliability and validity of the experimental process</w:t>
            </w:r>
          </w:p>
          <w:p w14:paraId="5913EC53" w14:textId="77777777" w:rsidR="00434A56" w:rsidRPr="00681416" w:rsidRDefault="00434A56" w:rsidP="00E272B8">
            <w:pPr>
              <w:spacing w:line="216" w:lineRule="exac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suggested improvements and extensions to the experiment which are related to the analysis of the evidence.</w:t>
            </w:r>
          </w:p>
        </w:tc>
        <w:tc>
          <w:tcPr>
            <w:tcW w:w="850" w:type="dxa"/>
            <w:tcBorders>
              <w:top w:val="single" w:sz="4" w:space="0" w:color="auto"/>
              <w:left w:val="single" w:sz="4" w:space="0" w:color="auto"/>
              <w:right w:val="single" w:sz="4" w:space="0" w:color="auto"/>
            </w:tcBorders>
            <w:shd w:val="clear" w:color="auto" w:fill="auto"/>
            <w:vAlign w:val="center"/>
          </w:tcPr>
          <w:p w14:paraId="6C5E1799" w14:textId="77777777" w:rsidR="00434A56" w:rsidRPr="00681416" w:rsidRDefault="00434A56" w:rsidP="00434A56">
            <w:pPr>
              <w:spacing w:line="0" w:lineRule="atLeast"/>
              <w:jc w:val="center"/>
              <w:rPr>
                <w:rFonts w:ascii="Arial" w:eastAsia="Times New Roman" w:hAnsi="Arial" w:cs="Arial"/>
                <w:szCs w:val="20"/>
                <w:lang w:eastAsia="zh-TW"/>
              </w:rPr>
            </w:pPr>
            <w:r w:rsidRPr="00681416">
              <w:rPr>
                <w:rFonts w:ascii="Arial" w:eastAsia="Arial" w:hAnsi="Arial" w:cs="Arial"/>
                <w:w w:val="94"/>
                <w:sz w:val="19"/>
                <w:szCs w:val="20"/>
                <w:lang w:eastAsia="zh-TW"/>
              </w:rPr>
              <w:t>3–4</w:t>
            </w:r>
          </w:p>
        </w:tc>
      </w:tr>
      <w:tr w:rsidR="00434A56" w:rsidRPr="00681416" w14:paraId="6B138D41" w14:textId="77777777" w:rsidTr="00434A56">
        <w:trPr>
          <w:trHeight w:val="1271"/>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F38FBAE"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xml:space="preserve">• invalid interpretation of experimental evidence about reaction rates and collision theory demonstrated by </w:t>
            </w:r>
          </w:p>
          <w:p w14:paraId="481C4928"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inappropriate or irrelevant conclusion/s</w:t>
            </w:r>
          </w:p>
          <w:p w14:paraId="002F629F"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superficial evaluation of experimental processes about reaction rates and collision theory demonstrated by</w:t>
            </w:r>
          </w:p>
          <w:p w14:paraId="34E70E22" w14:textId="77777777" w:rsidR="00434A56" w:rsidRPr="00681416" w:rsidRDefault="00434A56" w:rsidP="00E272B8">
            <w:pPr>
              <w:spacing w:line="216" w:lineRule="exac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cursory or simplistic statements about the reliability and validity of the experimental process</w:t>
            </w:r>
          </w:p>
          <w:p w14:paraId="1F15F3D0" w14:textId="77777777" w:rsidR="00434A56" w:rsidRPr="00681416" w:rsidRDefault="00434A56" w:rsidP="00E272B8">
            <w:pPr>
              <w:spacing w:line="0" w:lineRule="atLeast"/>
              <w:ind w:left="407" w:hanging="113"/>
              <w:rPr>
                <w:rFonts w:ascii="Arial" w:eastAsia="Arial" w:hAnsi="Arial" w:cs="Arial"/>
                <w:sz w:val="19"/>
                <w:szCs w:val="20"/>
                <w:lang w:eastAsia="zh-TW"/>
              </w:rPr>
            </w:pPr>
            <w:r w:rsidRPr="00681416">
              <w:rPr>
                <w:rFonts w:ascii="Arial" w:eastAsia="Courier New" w:hAnsi="Arial" w:cs="Arial"/>
                <w:sz w:val="19"/>
                <w:szCs w:val="20"/>
                <w:lang w:eastAsia="zh-TW"/>
              </w:rPr>
              <w:t xml:space="preserve">­ </w:t>
            </w:r>
            <w:r w:rsidRPr="00681416">
              <w:rPr>
                <w:rFonts w:ascii="Arial" w:eastAsia="Arial" w:hAnsi="Arial" w:cs="Arial"/>
                <w:sz w:val="19"/>
                <w:szCs w:val="20"/>
                <w:lang w:eastAsia="zh-TW"/>
              </w:rPr>
              <w:t>ineffective or irrelevant suggestions.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37430A" w14:textId="77777777" w:rsidR="00434A56" w:rsidRPr="00681416" w:rsidRDefault="00434A56" w:rsidP="00434A56">
            <w:pPr>
              <w:spacing w:line="0" w:lineRule="atLeast"/>
              <w:jc w:val="center"/>
              <w:rPr>
                <w:rFonts w:ascii="Arial" w:eastAsia="Times New Roman" w:hAnsi="Arial" w:cs="Arial"/>
                <w:szCs w:val="20"/>
                <w:lang w:eastAsia="zh-TW"/>
              </w:rPr>
            </w:pPr>
            <w:r w:rsidRPr="00681416">
              <w:rPr>
                <w:rFonts w:ascii="Arial" w:eastAsia="Arial" w:hAnsi="Arial" w:cs="Arial"/>
                <w:w w:val="94"/>
                <w:sz w:val="19"/>
                <w:szCs w:val="20"/>
                <w:lang w:eastAsia="zh-TW"/>
              </w:rPr>
              <w:t>1–2</w:t>
            </w:r>
          </w:p>
        </w:tc>
      </w:tr>
      <w:tr w:rsidR="00434A56" w:rsidRPr="00681416" w14:paraId="610DF6A9" w14:textId="77777777" w:rsidTr="00434A56">
        <w:trPr>
          <w:trHeight w:val="344"/>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81EE069" w14:textId="77777777" w:rsidR="00434A56" w:rsidRPr="00681416" w:rsidRDefault="00434A56" w:rsidP="00434A56">
            <w:pPr>
              <w:spacing w:line="0" w:lineRule="atLeast"/>
              <w:ind w:left="226" w:hanging="113"/>
              <w:rPr>
                <w:rFonts w:ascii="Arial" w:eastAsia="Arial" w:hAnsi="Arial" w:cs="Arial"/>
                <w:sz w:val="19"/>
                <w:szCs w:val="20"/>
                <w:lang w:eastAsia="zh-TW"/>
              </w:rPr>
            </w:pPr>
            <w:r w:rsidRPr="00681416">
              <w:rPr>
                <w:rFonts w:ascii="Arial" w:eastAsia="Arial" w:hAnsi="Arial" w:cs="Arial"/>
                <w:sz w:val="19"/>
                <w:szCs w:val="20"/>
                <w:lang w:eastAsia="zh-TW"/>
              </w:rPr>
              <w:t>• does not satisfy any of the descriptors above.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940845" w14:textId="77777777" w:rsidR="00434A56" w:rsidRPr="00681416" w:rsidRDefault="00434A56" w:rsidP="00434A56">
            <w:pPr>
              <w:spacing w:line="0" w:lineRule="atLeast"/>
              <w:jc w:val="center"/>
              <w:rPr>
                <w:rFonts w:ascii="Arial" w:eastAsia="Arial" w:hAnsi="Arial" w:cs="Arial"/>
                <w:w w:val="94"/>
                <w:sz w:val="19"/>
                <w:szCs w:val="20"/>
                <w:lang w:eastAsia="zh-TW"/>
              </w:rPr>
            </w:pPr>
            <w:r w:rsidRPr="00681416">
              <w:rPr>
                <w:rFonts w:ascii="Arial" w:eastAsia="Arial" w:hAnsi="Arial" w:cs="Arial"/>
                <w:w w:val="94"/>
                <w:sz w:val="19"/>
                <w:szCs w:val="20"/>
                <w:lang w:eastAsia="zh-TW"/>
              </w:rPr>
              <w:t>0</w:t>
            </w:r>
          </w:p>
        </w:tc>
      </w:tr>
    </w:tbl>
    <w:p w14:paraId="4C724A01" w14:textId="77777777" w:rsidR="00973F11" w:rsidRPr="00434A56" w:rsidRDefault="00973F11" w:rsidP="00434A56">
      <w:pPr>
        <w:spacing w:before="120" w:after="120"/>
        <w:jc w:val="center"/>
        <w:rPr>
          <w:rFonts w:ascii="Times New Roman" w:eastAsia="Times New Roman" w:hAnsi="Times New Roman" w:cs="Arial"/>
          <w:b/>
          <w:sz w:val="48"/>
          <w:lang w:eastAsia="zh-TW"/>
        </w:rPr>
      </w:pPr>
      <w:r w:rsidRPr="00434A56">
        <w:rPr>
          <w:rFonts w:ascii="Times New Roman" w:eastAsia="Times New Roman" w:hAnsi="Times New Roman" w:cs="Arial"/>
          <w:b/>
          <w:sz w:val="48"/>
          <w:lang w:eastAsia="zh-TW"/>
        </w:rPr>
        <w:lastRenderedPageBreak/>
        <w:t>ORIGINAL EXPERIMENT</w:t>
      </w:r>
    </w:p>
    <w:p w14:paraId="578DF070" w14:textId="77777777" w:rsidR="00973F11" w:rsidRPr="00973F11" w:rsidRDefault="00973F11" w:rsidP="00973F11">
      <w:pPr>
        <w:rPr>
          <w:rFonts w:ascii="Times New Roman" w:eastAsia="Times New Roman" w:hAnsi="Times New Roman" w:cs="Arial"/>
          <w:sz w:val="20"/>
          <w:szCs w:val="20"/>
          <w:lang w:eastAsia="zh-TW"/>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490"/>
      </w:tblGrid>
      <w:tr w:rsidR="00973F11" w:rsidRPr="00973F11" w14:paraId="754A22ED" w14:textId="77777777" w:rsidTr="00973F11">
        <w:tc>
          <w:tcPr>
            <w:tcW w:w="10490" w:type="dxa"/>
            <w:shd w:val="clear" w:color="auto" w:fill="D9D9D9"/>
          </w:tcPr>
          <w:p w14:paraId="7B4DDDFD" w14:textId="77777777" w:rsidR="00973F11" w:rsidRPr="00973F11" w:rsidRDefault="00973F11" w:rsidP="00973F11">
            <w:pPr>
              <w:overflowPunct w:val="0"/>
              <w:autoSpaceDE w:val="0"/>
              <w:autoSpaceDN w:val="0"/>
              <w:adjustRightInd w:val="0"/>
              <w:jc w:val="center"/>
              <w:textAlignment w:val="baseline"/>
              <w:rPr>
                <w:rFonts w:ascii="Times New Roman" w:eastAsia="PMingLiU" w:hAnsi="Times New Roman" w:cs="Times New Roman"/>
                <w:b/>
                <w:sz w:val="20"/>
                <w:szCs w:val="20"/>
                <w:lang w:val="en-US" w:eastAsia="zh-TW"/>
              </w:rPr>
            </w:pPr>
            <w:r w:rsidRPr="00973F11">
              <w:rPr>
                <w:rFonts w:ascii="Times New Roman" w:eastAsia="PMingLiU" w:hAnsi="Times New Roman" w:cs="Times New Roman"/>
                <w:b/>
                <w:szCs w:val="20"/>
                <w:lang w:val="en-US" w:eastAsia="zh-TW"/>
              </w:rPr>
              <w:t xml:space="preserve">Reaction </w:t>
            </w:r>
            <w:proofErr w:type="gramStart"/>
            <w:r w:rsidRPr="00973F11">
              <w:rPr>
                <w:rFonts w:ascii="Times New Roman" w:eastAsia="PMingLiU" w:hAnsi="Times New Roman" w:cs="Times New Roman"/>
                <w:b/>
                <w:szCs w:val="20"/>
                <w:lang w:val="en-US" w:eastAsia="zh-TW"/>
              </w:rPr>
              <w:t>Rate  between</w:t>
            </w:r>
            <w:proofErr w:type="gramEnd"/>
            <w:r w:rsidRPr="00973F11">
              <w:rPr>
                <w:rFonts w:ascii="Times New Roman" w:eastAsia="PMingLiU" w:hAnsi="Times New Roman" w:cs="Times New Roman"/>
                <w:b/>
                <w:szCs w:val="20"/>
                <w:lang w:val="en-US" w:eastAsia="zh-TW"/>
              </w:rPr>
              <w:t xml:space="preserve">  Marble Chips  and  Hydrochloric  Acid measured through mass loss</w:t>
            </w:r>
          </w:p>
        </w:tc>
      </w:tr>
    </w:tbl>
    <w:p w14:paraId="382ACD38" w14:textId="77777777" w:rsidR="00973F11" w:rsidRPr="00973F11" w:rsidRDefault="00973F11" w:rsidP="00973F11">
      <w:pPr>
        <w:overflowPunct w:val="0"/>
        <w:autoSpaceDE w:val="0"/>
        <w:autoSpaceDN w:val="0"/>
        <w:adjustRightInd w:val="0"/>
        <w:textAlignment w:val="baseline"/>
        <w:rPr>
          <w:rFonts w:ascii="Times New Roman" w:eastAsia="PMingLiU" w:hAnsi="Times New Roman" w:cs="Times New Roman"/>
          <w:sz w:val="20"/>
          <w:szCs w:val="20"/>
          <w:lang w:val="en-US" w:eastAsia="zh-TW"/>
        </w:rPr>
      </w:pPr>
    </w:p>
    <w:p w14:paraId="5D0F9F34"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r w:rsidRPr="00434A56">
        <w:rPr>
          <w:rFonts w:eastAsia="PMingLiU" w:cstheme="minorHAnsi"/>
          <w:szCs w:val="20"/>
          <w:lang w:val="en-US" w:eastAsia="zh-TW"/>
        </w:rPr>
        <w:t>Marble chips (calcium carbonate) react with dilute hydrochloric acid according to the equation:</w:t>
      </w:r>
    </w:p>
    <w:p w14:paraId="3B5B8122"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p>
    <w:p w14:paraId="4075B6C4" w14:textId="3E158DC6" w:rsidR="00973F11" w:rsidRPr="00434A56" w:rsidRDefault="00973F11" w:rsidP="00434A56">
      <w:pPr>
        <w:overflowPunct w:val="0"/>
        <w:autoSpaceDE w:val="0"/>
        <w:autoSpaceDN w:val="0"/>
        <w:adjustRightInd w:val="0"/>
        <w:ind w:left="142"/>
        <w:jc w:val="center"/>
        <w:textAlignment w:val="baseline"/>
        <w:rPr>
          <w:rFonts w:eastAsia="PMingLiU" w:cstheme="minorHAnsi"/>
          <w:szCs w:val="20"/>
          <w:lang w:val="en-US" w:eastAsia="zh-TW"/>
        </w:rPr>
      </w:pPr>
      <w:r w:rsidRPr="00434A56">
        <w:rPr>
          <w:rFonts w:eastAsia="PMingLiU" w:cstheme="minorHAnsi"/>
          <w:szCs w:val="20"/>
          <w:lang w:val="en-US" w:eastAsia="zh-TW"/>
        </w:rPr>
        <w:t>CaCO</w:t>
      </w:r>
      <w:r w:rsidRPr="00434A56">
        <w:rPr>
          <w:rFonts w:eastAsia="PMingLiU" w:cstheme="minorHAnsi"/>
          <w:szCs w:val="20"/>
          <w:vertAlign w:val="subscript"/>
          <w:lang w:val="en-US" w:eastAsia="zh-TW"/>
        </w:rPr>
        <w:t>3</w:t>
      </w:r>
      <w:r w:rsidRPr="00434A56">
        <w:rPr>
          <w:rFonts w:eastAsia="PMingLiU" w:cstheme="minorHAnsi"/>
          <w:szCs w:val="20"/>
          <w:lang w:val="en-US" w:eastAsia="zh-TW"/>
        </w:rPr>
        <w:t xml:space="preserve"> </w:t>
      </w:r>
      <w:r w:rsidRPr="00434A56">
        <w:rPr>
          <w:rFonts w:eastAsia="PMingLiU" w:cstheme="minorHAnsi"/>
          <w:szCs w:val="20"/>
          <w:vertAlign w:val="subscript"/>
          <w:lang w:val="en-US" w:eastAsia="zh-TW"/>
        </w:rPr>
        <w:t>(s)</w:t>
      </w:r>
      <w:r w:rsidRPr="00434A56">
        <w:rPr>
          <w:rFonts w:eastAsia="PMingLiU" w:cstheme="minorHAnsi"/>
          <w:szCs w:val="20"/>
          <w:lang w:val="en-US" w:eastAsia="zh-TW"/>
        </w:rPr>
        <w:t xml:space="preserve"> + 2 HCl </w:t>
      </w:r>
      <w:r w:rsidRPr="00434A56">
        <w:rPr>
          <w:rFonts w:eastAsia="PMingLiU" w:cstheme="minorHAnsi"/>
          <w:szCs w:val="20"/>
          <w:vertAlign w:val="subscript"/>
          <w:lang w:val="en-US" w:eastAsia="zh-TW"/>
        </w:rPr>
        <w:t>(</w:t>
      </w:r>
      <w:proofErr w:type="spellStart"/>
      <w:proofErr w:type="gramStart"/>
      <w:r w:rsidRPr="00434A56">
        <w:rPr>
          <w:rFonts w:eastAsia="PMingLiU" w:cstheme="minorHAnsi"/>
          <w:szCs w:val="20"/>
          <w:vertAlign w:val="subscript"/>
          <w:lang w:val="en-US" w:eastAsia="zh-TW"/>
        </w:rPr>
        <w:t>aq</w:t>
      </w:r>
      <w:proofErr w:type="spellEnd"/>
      <w:r w:rsidRPr="00434A56">
        <w:rPr>
          <w:rFonts w:eastAsia="PMingLiU" w:cstheme="minorHAnsi"/>
          <w:szCs w:val="20"/>
          <w:vertAlign w:val="subscript"/>
          <w:lang w:val="en-US" w:eastAsia="zh-TW"/>
        </w:rPr>
        <w:t>)</w:t>
      </w:r>
      <w:r w:rsidRPr="00434A56">
        <w:rPr>
          <w:rFonts w:eastAsia="PMingLiU" w:cstheme="minorHAnsi"/>
          <w:szCs w:val="20"/>
          <w:lang w:val="en-US" w:eastAsia="zh-TW"/>
        </w:rPr>
        <w:t xml:space="preserve"> </w:t>
      </w:r>
      <w:r w:rsidR="00434A56">
        <w:rPr>
          <w:rFonts w:eastAsia="PMingLiU" w:cstheme="minorHAnsi"/>
          <w:szCs w:val="20"/>
          <w:lang w:val="en-US" w:eastAsia="zh-TW"/>
        </w:rPr>
        <w:t xml:space="preserve">  </w:t>
      </w:r>
      <w:proofErr w:type="gramEnd"/>
      <w:r w:rsidRPr="00434A56">
        <w:rPr>
          <w:rFonts w:eastAsia="PMingLiU" w:cstheme="minorHAnsi"/>
          <w:szCs w:val="20"/>
          <w:lang w:val="en-US" w:eastAsia="zh-TW"/>
        </w:rPr>
        <w:sym w:font="Symbol" w:char="F0BE"/>
      </w:r>
      <w:r w:rsidRPr="00434A56">
        <w:rPr>
          <w:rFonts w:eastAsia="PMingLiU" w:cstheme="minorHAnsi"/>
          <w:szCs w:val="20"/>
          <w:lang w:val="en-US" w:eastAsia="zh-TW"/>
        </w:rPr>
        <w:sym w:font="Symbol" w:char="F0AE"/>
      </w:r>
      <w:r w:rsidRPr="00434A56">
        <w:rPr>
          <w:rFonts w:eastAsia="PMingLiU" w:cstheme="minorHAnsi"/>
          <w:szCs w:val="20"/>
          <w:lang w:val="en-US" w:eastAsia="zh-TW"/>
        </w:rPr>
        <w:t xml:space="preserve"> </w:t>
      </w:r>
      <w:r w:rsidR="00434A56">
        <w:rPr>
          <w:rFonts w:eastAsia="PMingLiU" w:cstheme="minorHAnsi"/>
          <w:szCs w:val="20"/>
          <w:lang w:val="en-US" w:eastAsia="zh-TW"/>
        </w:rPr>
        <w:t xml:space="preserve">  </w:t>
      </w:r>
      <w:r w:rsidRPr="00434A56">
        <w:rPr>
          <w:rFonts w:eastAsia="PMingLiU" w:cstheme="minorHAnsi"/>
          <w:szCs w:val="20"/>
          <w:lang w:val="en-US" w:eastAsia="zh-TW"/>
        </w:rPr>
        <w:t>CaCl</w:t>
      </w:r>
      <w:r w:rsidRPr="00434A56">
        <w:rPr>
          <w:rFonts w:eastAsia="PMingLiU" w:cstheme="minorHAnsi"/>
          <w:szCs w:val="20"/>
          <w:vertAlign w:val="subscript"/>
          <w:lang w:val="en-US" w:eastAsia="zh-TW"/>
        </w:rPr>
        <w:t>2</w:t>
      </w:r>
      <w:r w:rsidRPr="00434A56">
        <w:rPr>
          <w:rFonts w:eastAsia="PMingLiU" w:cstheme="minorHAnsi"/>
          <w:szCs w:val="20"/>
          <w:lang w:val="en-US" w:eastAsia="zh-TW"/>
        </w:rPr>
        <w:t xml:space="preserve"> </w:t>
      </w:r>
      <w:r w:rsidRPr="00434A56">
        <w:rPr>
          <w:rFonts w:eastAsia="PMingLiU" w:cstheme="minorHAnsi"/>
          <w:szCs w:val="20"/>
          <w:vertAlign w:val="subscript"/>
          <w:lang w:val="en-US" w:eastAsia="zh-TW"/>
        </w:rPr>
        <w:t>(</w:t>
      </w:r>
      <w:proofErr w:type="spellStart"/>
      <w:r w:rsidRPr="00434A56">
        <w:rPr>
          <w:rFonts w:eastAsia="PMingLiU" w:cstheme="minorHAnsi"/>
          <w:szCs w:val="20"/>
          <w:vertAlign w:val="subscript"/>
          <w:lang w:val="en-US" w:eastAsia="zh-TW"/>
        </w:rPr>
        <w:t>aq</w:t>
      </w:r>
      <w:proofErr w:type="spellEnd"/>
      <w:r w:rsidRPr="00434A56">
        <w:rPr>
          <w:rFonts w:eastAsia="PMingLiU" w:cstheme="minorHAnsi"/>
          <w:szCs w:val="20"/>
          <w:vertAlign w:val="subscript"/>
          <w:lang w:val="en-US" w:eastAsia="zh-TW"/>
        </w:rPr>
        <w:t>)</w:t>
      </w:r>
      <w:r w:rsidRPr="00434A56">
        <w:rPr>
          <w:rFonts w:eastAsia="PMingLiU" w:cstheme="minorHAnsi"/>
          <w:szCs w:val="20"/>
          <w:lang w:val="en-US" w:eastAsia="zh-TW"/>
        </w:rPr>
        <w:t xml:space="preserve"> + CO</w:t>
      </w:r>
      <w:r w:rsidRPr="00434A56">
        <w:rPr>
          <w:rFonts w:eastAsia="PMingLiU" w:cstheme="minorHAnsi"/>
          <w:szCs w:val="20"/>
          <w:vertAlign w:val="subscript"/>
          <w:lang w:val="en-US" w:eastAsia="zh-TW"/>
        </w:rPr>
        <w:t>2</w:t>
      </w:r>
      <w:r w:rsidRPr="00434A56">
        <w:rPr>
          <w:rFonts w:eastAsia="PMingLiU" w:cstheme="minorHAnsi"/>
          <w:szCs w:val="20"/>
          <w:lang w:val="en-US" w:eastAsia="zh-TW"/>
        </w:rPr>
        <w:t xml:space="preserve"> </w:t>
      </w:r>
      <w:r w:rsidRPr="00434A56">
        <w:rPr>
          <w:rFonts w:eastAsia="PMingLiU" w:cstheme="minorHAnsi"/>
          <w:szCs w:val="20"/>
          <w:vertAlign w:val="subscript"/>
          <w:lang w:val="en-US" w:eastAsia="zh-TW"/>
        </w:rPr>
        <w:t>(g)</w:t>
      </w:r>
      <w:r w:rsidRPr="00434A56">
        <w:rPr>
          <w:rFonts w:eastAsia="PMingLiU" w:cstheme="minorHAnsi"/>
          <w:szCs w:val="20"/>
          <w:lang w:val="en-US" w:eastAsia="zh-TW"/>
        </w:rPr>
        <w:t xml:space="preserve"> + H</w:t>
      </w:r>
      <w:r w:rsidRPr="00434A56">
        <w:rPr>
          <w:rFonts w:eastAsia="PMingLiU" w:cstheme="minorHAnsi"/>
          <w:szCs w:val="20"/>
          <w:vertAlign w:val="subscript"/>
          <w:lang w:val="en-US" w:eastAsia="zh-TW"/>
        </w:rPr>
        <w:t>2</w:t>
      </w:r>
      <w:r w:rsidRPr="00434A56">
        <w:rPr>
          <w:rFonts w:eastAsia="PMingLiU" w:cstheme="minorHAnsi"/>
          <w:szCs w:val="20"/>
          <w:lang w:val="en-US" w:eastAsia="zh-TW"/>
        </w:rPr>
        <w:t xml:space="preserve">O </w:t>
      </w:r>
      <w:r w:rsidRPr="00434A56">
        <w:rPr>
          <w:rFonts w:eastAsia="PMingLiU" w:cstheme="minorHAnsi"/>
          <w:szCs w:val="20"/>
          <w:vertAlign w:val="subscript"/>
          <w:lang w:val="en-US" w:eastAsia="zh-TW"/>
        </w:rPr>
        <w:t>(</w:t>
      </w:r>
      <w:r w:rsidR="00434A56" w:rsidRPr="00434A56">
        <w:rPr>
          <w:rFonts w:eastAsia="PMingLiU" w:cstheme="minorHAnsi"/>
          <w:szCs w:val="20"/>
          <w:vertAlign w:val="subscript"/>
          <w:lang w:val="en-US" w:eastAsia="zh-TW"/>
        </w:rPr>
        <w:t>l</w:t>
      </w:r>
      <w:r w:rsidRPr="00434A56">
        <w:rPr>
          <w:rFonts w:eastAsia="PMingLiU" w:cstheme="minorHAnsi"/>
          <w:szCs w:val="20"/>
          <w:vertAlign w:val="subscript"/>
          <w:lang w:val="en-US" w:eastAsia="zh-TW"/>
        </w:rPr>
        <w:t>)</w:t>
      </w:r>
    </w:p>
    <w:p w14:paraId="7EF146A1"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p>
    <w:p w14:paraId="092F8EFE"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r w:rsidRPr="00434A56">
        <w:rPr>
          <w:rFonts w:eastAsia="PMingLiU" w:cstheme="minorHAnsi"/>
          <w:szCs w:val="20"/>
          <w:lang w:val="en-US" w:eastAsia="zh-TW"/>
        </w:rPr>
        <w:t xml:space="preserve">While the reaction is proceeding, the mass of the reaction flask (with its contents) decreases as gas escapes. </w:t>
      </w:r>
    </w:p>
    <w:p w14:paraId="008D6D89" w14:textId="77777777" w:rsidR="00973F11" w:rsidRPr="00434A56" w:rsidRDefault="00973F11" w:rsidP="00434A56">
      <w:pPr>
        <w:overflowPunct w:val="0"/>
        <w:autoSpaceDE w:val="0"/>
        <w:autoSpaceDN w:val="0"/>
        <w:adjustRightInd w:val="0"/>
        <w:ind w:left="142"/>
        <w:textAlignment w:val="baseline"/>
        <w:rPr>
          <w:rFonts w:eastAsia="PMingLiU" w:cstheme="minorHAnsi"/>
          <w:szCs w:val="20"/>
          <w:lang w:val="en-US" w:eastAsia="zh-TW"/>
        </w:rPr>
      </w:pPr>
      <w:r w:rsidRPr="00434A56">
        <w:rPr>
          <w:rFonts w:eastAsia="PMingLiU" w:cstheme="minorHAnsi"/>
          <w:szCs w:val="20"/>
          <w:lang w:val="en-US" w:eastAsia="zh-TW"/>
        </w:rPr>
        <w:t>By observing the loss in mass (which is the mass of carbon dioxide gas evolved), we can investigate how the reaction rate changes during the course of the reaction.</w:t>
      </w:r>
    </w:p>
    <w:p w14:paraId="4CAFCA48" w14:textId="4DC558B5" w:rsidR="00973F11" w:rsidRPr="00AE485F" w:rsidRDefault="00AE485F" w:rsidP="00AE485F">
      <w:pPr>
        <w:overflowPunct w:val="0"/>
        <w:autoSpaceDE w:val="0"/>
        <w:autoSpaceDN w:val="0"/>
        <w:adjustRightInd w:val="0"/>
        <w:spacing w:before="240"/>
        <w:ind w:left="142"/>
        <w:textAlignment w:val="baseline"/>
        <w:rPr>
          <w:rFonts w:eastAsia="PMingLiU" w:cstheme="minorHAnsi"/>
          <w:b/>
          <w:bCs/>
          <w:sz w:val="28"/>
          <w:szCs w:val="28"/>
          <w:lang w:val="en-US" w:eastAsia="zh-TW"/>
        </w:rPr>
      </w:pPr>
      <w:r w:rsidRPr="00AE485F">
        <w:rPr>
          <w:rFonts w:eastAsia="PMingLiU" w:cstheme="minorHAnsi"/>
          <w:b/>
          <w:bCs/>
          <w:sz w:val="28"/>
          <w:szCs w:val="28"/>
          <w:lang w:val="en-US" w:eastAsia="zh-TW"/>
        </w:rPr>
        <w:t>Research Question</w:t>
      </w:r>
    </w:p>
    <w:p w14:paraId="26E901A1" w14:textId="00E91DD9" w:rsidR="00AE485F" w:rsidRPr="00434A56" w:rsidRDefault="00AE485F" w:rsidP="00AE485F">
      <w:pPr>
        <w:overflowPunct w:val="0"/>
        <w:autoSpaceDE w:val="0"/>
        <w:autoSpaceDN w:val="0"/>
        <w:adjustRightInd w:val="0"/>
        <w:spacing w:after="240"/>
        <w:ind w:left="142"/>
        <w:textAlignment w:val="baseline"/>
        <w:rPr>
          <w:rFonts w:eastAsia="PMingLiU" w:cstheme="minorHAnsi"/>
          <w:lang w:val="en-US" w:eastAsia="zh-TW"/>
        </w:rPr>
      </w:pPr>
      <w:r>
        <w:rPr>
          <w:rFonts w:eastAsia="PMingLiU" w:cstheme="minorHAnsi"/>
          <w:lang w:val="en-US" w:eastAsia="zh-TW"/>
        </w:rPr>
        <w:t>To what extent does the rate of the reaction change with time for the reaction between 50mLs of 2.0 M hydrochloric acid and 2.0 g of Calcium carbonate (Marble chips).</w:t>
      </w:r>
    </w:p>
    <w:tbl>
      <w:tblPr>
        <w:tblW w:w="0" w:type="auto"/>
        <w:tblLook w:val="04A0" w:firstRow="1" w:lastRow="0" w:firstColumn="1" w:lastColumn="0" w:noHBand="0" w:noVBand="1"/>
      </w:tblPr>
      <w:tblGrid>
        <w:gridCol w:w="426"/>
        <w:gridCol w:w="4728"/>
        <w:gridCol w:w="135"/>
        <w:gridCol w:w="4656"/>
        <w:gridCol w:w="135"/>
      </w:tblGrid>
      <w:tr w:rsidR="00973F11" w:rsidRPr="00434A56" w14:paraId="626CBA13" w14:textId="77777777" w:rsidTr="00AE485F">
        <w:trPr>
          <w:gridAfter w:val="1"/>
          <w:wAfter w:w="135" w:type="dxa"/>
        </w:trPr>
        <w:tc>
          <w:tcPr>
            <w:tcW w:w="5154" w:type="dxa"/>
            <w:gridSpan w:val="2"/>
            <w:shd w:val="clear" w:color="auto" w:fill="auto"/>
          </w:tcPr>
          <w:p w14:paraId="0EEFF7C3" w14:textId="77777777" w:rsidR="00973F11" w:rsidRPr="00434A56" w:rsidRDefault="00973F11" w:rsidP="00973F11">
            <w:pPr>
              <w:overflowPunct w:val="0"/>
              <w:autoSpaceDE w:val="0"/>
              <w:autoSpaceDN w:val="0"/>
              <w:adjustRightInd w:val="0"/>
              <w:textAlignment w:val="baseline"/>
              <w:rPr>
                <w:rFonts w:eastAsia="PMingLiU" w:cstheme="minorHAnsi"/>
                <w:b/>
                <w:sz w:val="28"/>
                <w:lang w:val="en-US" w:eastAsia="zh-TW"/>
              </w:rPr>
            </w:pPr>
            <w:r w:rsidRPr="00434A56">
              <w:rPr>
                <w:rFonts w:eastAsia="PMingLiU" w:cstheme="minorHAnsi"/>
                <w:b/>
                <w:sz w:val="28"/>
                <w:lang w:val="en-US" w:eastAsia="zh-TW"/>
              </w:rPr>
              <w:t>Materials</w:t>
            </w:r>
          </w:p>
        </w:tc>
        <w:tc>
          <w:tcPr>
            <w:tcW w:w="4791" w:type="dxa"/>
            <w:gridSpan w:val="2"/>
            <w:shd w:val="clear" w:color="auto" w:fill="auto"/>
          </w:tcPr>
          <w:p w14:paraId="2700BD59" w14:textId="77777777" w:rsidR="00973F11" w:rsidRPr="00434A56" w:rsidRDefault="00973F11" w:rsidP="00973F11">
            <w:pPr>
              <w:overflowPunct w:val="0"/>
              <w:autoSpaceDE w:val="0"/>
              <w:autoSpaceDN w:val="0"/>
              <w:adjustRightInd w:val="0"/>
              <w:textAlignment w:val="baseline"/>
              <w:rPr>
                <w:rFonts w:eastAsia="PMingLiU" w:cstheme="minorHAnsi"/>
                <w:b/>
                <w:sz w:val="28"/>
                <w:lang w:val="en-US" w:eastAsia="zh-TW"/>
              </w:rPr>
            </w:pPr>
            <w:r w:rsidRPr="00434A56">
              <w:rPr>
                <w:rFonts w:eastAsia="PMingLiU" w:cstheme="minorHAnsi"/>
                <w:b/>
                <w:sz w:val="28"/>
                <w:lang w:val="en-US" w:eastAsia="zh-TW"/>
              </w:rPr>
              <w:t>Chemicals</w:t>
            </w:r>
          </w:p>
        </w:tc>
      </w:tr>
      <w:tr w:rsidR="00973F11" w:rsidRPr="00434A56" w14:paraId="0285D551" w14:textId="77777777" w:rsidTr="00AE485F">
        <w:trPr>
          <w:gridBefore w:val="1"/>
          <w:wBefore w:w="426" w:type="dxa"/>
        </w:trPr>
        <w:tc>
          <w:tcPr>
            <w:tcW w:w="4863" w:type="dxa"/>
            <w:gridSpan w:val="2"/>
            <w:shd w:val="clear" w:color="auto" w:fill="auto"/>
          </w:tcPr>
          <w:p w14:paraId="002B5455"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100 mL conical flask</w:t>
            </w:r>
          </w:p>
        </w:tc>
        <w:tc>
          <w:tcPr>
            <w:tcW w:w="4791" w:type="dxa"/>
            <w:gridSpan w:val="2"/>
            <w:shd w:val="clear" w:color="auto" w:fill="auto"/>
          </w:tcPr>
          <w:p w14:paraId="194EE3CC"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50 mL of 2.0 mol L</w:t>
            </w:r>
            <w:r w:rsidRPr="00434A56">
              <w:rPr>
                <w:rFonts w:eastAsia="PMingLiU" w:cstheme="minorHAnsi"/>
                <w:vertAlign w:val="superscript"/>
                <w:lang w:val="en-US" w:eastAsia="zh-TW"/>
              </w:rPr>
              <w:t>-1</w:t>
            </w:r>
            <w:r w:rsidRPr="00434A56">
              <w:rPr>
                <w:rFonts w:eastAsia="PMingLiU" w:cstheme="minorHAnsi"/>
                <w:lang w:val="en-US" w:eastAsia="zh-TW"/>
              </w:rPr>
              <w:t xml:space="preserve"> Hydrochloric acid</w:t>
            </w:r>
          </w:p>
        </w:tc>
      </w:tr>
      <w:tr w:rsidR="00973F11" w:rsidRPr="00434A56" w14:paraId="2F5E6500" w14:textId="77777777" w:rsidTr="00AE485F">
        <w:trPr>
          <w:gridBefore w:val="1"/>
          <w:wBefore w:w="426" w:type="dxa"/>
        </w:trPr>
        <w:tc>
          <w:tcPr>
            <w:tcW w:w="4863" w:type="dxa"/>
            <w:gridSpan w:val="2"/>
            <w:shd w:val="clear" w:color="auto" w:fill="auto"/>
          </w:tcPr>
          <w:p w14:paraId="63553BDA"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Cotton wool to be used as a plug</w:t>
            </w:r>
          </w:p>
        </w:tc>
        <w:tc>
          <w:tcPr>
            <w:tcW w:w="4791" w:type="dxa"/>
            <w:gridSpan w:val="2"/>
            <w:shd w:val="clear" w:color="auto" w:fill="auto"/>
          </w:tcPr>
          <w:p w14:paraId="57E60BC5"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2 grams Calcium carbonate chips</w:t>
            </w:r>
          </w:p>
        </w:tc>
      </w:tr>
      <w:tr w:rsidR="00973F11" w:rsidRPr="00434A56" w14:paraId="4EB9E579" w14:textId="77777777" w:rsidTr="00AE485F">
        <w:trPr>
          <w:gridBefore w:val="1"/>
          <w:wBefore w:w="426" w:type="dxa"/>
        </w:trPr>
        <w:tc>
          <w:tcPr>
            <w:tcW w:w="4863" w:type="dxa"/>
            <w:gridSpan w:val="2"/>
            <w:shd w:val="clear" w:color="auto" w:fill="auto"/>
          </w:tcPr>
          <w:p w14:paraId="53558212"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Electronic balance</w:t>
            </w:r>
          </w:p>
        </w:tc>
        <w:tc>
          <w:tcPr>
            <w:tcW w:w="4791" w:type="dxa"/>
            <w:gridSpan w:val="2"/>
            <w:shd w:val="clear" w:color="auto" w:fill="auto"/>
          </w:tcPr>
          <w:p w14:paraId="126BDAE9"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33E8CDFF" w14:textId="77777777" w:rsidTr="00AE485F">
        <w:trPr>
          <w:gridBefore w:val="1"/>
          <w:wBefore w:w="426" w:type="dxa"/>
        </w:trPr>
        <w:tc>
          <w:tcPr>
            <w:tcW w:w="4863" w:type="dxa"/>
            <w:gridSpan w:val="2"/>
            <w:shd w:val="clear" w:color="auto" w:fill="auto"/>
          </w:tcPr>
          <w:p w14:paraId="4CA54213"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Filter paper</w:t>
            </w:r>
          </w:p>
        </w:tc>
        <w:tc>
          <w:tcPr>
            <w:tcW w:w="4791" w:type="dxa"/>
            <w:gridSpan w:val="2"/>
            <w:shd w:val="clear" w:color="auto" w:fill="auto"/>
          </w:tcPr>
          <w:p w14:paraId="7AE4BB0D"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1D8CE130" w14:textId="77777777" w:rsidTr="00AE485F">
        <w:trPr>
          <w:gridBefore w:val="1"/>
          <w:wBefore w:w="426" w:type="dxa"/>
        </w:trPr>
        <w:tc>
          <w:tcPr>
            <w:tcW w:w="4863" w:type="dxa"/>
            <w:gridSpan w:val="2"/>
            <w:shd w:val="clear" w:color="auto" w:fill="auto"/>
          </w:tcPr>
          <w:p w14:paraId="05337540"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100 mL graduated cylinder</w:t>
            </w:r>
          </w:p>
        </w:tc>
        <w:tc>
          <w:tcPr>
            <w:tcW w:w="4791" w:type="dxa"/>
            <w:gridSpan w:val="2"/>
            <w:shd w:val="clear" w:color="auto" w:fill="auto"/>
          </w:tcPr>
          <w:p w14:paraId="2225C1EA"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16194237" w14:textId="77777777" w:rsidTr="00AE485F">
        <w:trPr>
          <w:gridBefore w:val="1"/>
          <w:wBefore w:w="426" w:type="dxa"/>
        </w:trPr>
        <w:tc>
          <w:tcPr>
            <w:tcW w:w="4863" w:type="dxa"/>
            <w:gridSpan w:val="2"/>
            <w:shd w:val="clear" w:color="auto" w:fill="auto"/>
          </w:tcPr>
          <w:p w14:paraId="40A7A43C"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100 mL beaker</w:t>
            </w:r>
          </w:p>
        </w:tc>
        <w:tc>
          <w:tcPr>
            <w:tcW w:w="4791" w:type="dxa"/>
            <w:gridSpan w:val="2"/>
            <w:shd w:val="clear" w:color="auto" w:fill="auto"/>
          </w:tcPr>
          <w:p w14:paraId="7A547BAB"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r w:rsidR="00973F11" w:rsidRPr="00434A56" w14:paraId="0EE2CCBE" w14:textId="77777777" w:rsidTr="00AE485F">
        <w:trPr>
          <w:gridBefore w:val="1"/>
          <w:wBefore w:w="426" w:type="dxa"/>
        </w:trPr>
        <w:tc>
          <w:tcPr>
            <w:tcW w:w="4863" w:type="dxa"/>
            <w:gridSpan w:val="2"/>
            <w:shd w:val="clear" w:color="auto" w:fill="auto"/>
          </w:tcPr>
          <w:p w14:paraId="620DEB74" w14:textId="77777777" w:rsidR="00973F11" w:rsidRPr="00434A56" w:rsidRDefault="00973F11" w:rsidP="00973F11">
            <w:pPr>
              <w:numPr>
                <w:ilvl w:val="0"/>
                <w:numId w:val="6"/>
              </w:num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Stopwatch</w:t>
            </w:r>
          </w:p>
        </w:tc>
        <w:tc>
          <w:tcPr>
            <w:tcW w:w="4791" w:type="dxa"/>
            <w:gridSpan w:val="2"/>
            <w:shd w:val="clear" w:color="auto" w:fill="auto"/>
          </w:tcPr>
          <w:p w14:paraId="4B0EB92D" w14:textId="77777777" w:rsidR="00973F11" w:rsidRPr="00434A56" w:rsidRDefault="00973F11" w:rsidP="00973F11">
            <w:pPr>
              <w:overflowPunct w:val="0"/>
              <w:autoSpaceDE w:val="0"/>
              <w:autoSpaceDN w:val="0"/>
              <w:adjustRightInd w:val="0"/>
              <w:textAlignment w:val="baseline"/>
              <w:rPr>
                <w:rFonts w:eastAsia="PMingLiU" w:cstheme="minorHAnsi"/>
                <w:lang w:val="en-US" w:eastAsia="zh-TW"/>
              </w:rPr>
            </w:pPr>
          </w:p>
        </w:tc>
      </w:tr>
    </w:tbl>
    <w:p w14:paraId="2DD53CE3" w14:textId="77777777" w:rsidR="00973F11" w:rsidRPr="00434A56" w:rsidRDefault="00973F11" w:rsidP="00973F11">
      <w:pPr>
        <w:overflowPunct w:val="0"/>
        <w:autoSpaceDE w:val="0"/>
        <w:autoSpaceDN w:val="0"/>
        <w:adjustRightInd w:val="0"/>
        <w:ind w:left="540"/>
        <w:textAlignment w:val="baseline"/>
        <w:rPr>
          <w:rFonts w:eastAsia="PMingLiU" w:cstheme="minorHAnsi"/>
          <w:lang w:val="en-US" w:eastAsia="zh-TW"/>
        </w:rPr>
      </w:pPr>
    </w:p>
    <w:p w14:paraId="3B50ECD3" w14:textId="2AE7C31E" w:rsidR="00973F11" w:rsidRPr="00434A56" w:rsidRDefault="00434A56" w:rsidP="00434A56">
      <w:pPr>
        <w:overflowPunct w:val="0"/>
        <w:autoSpaceDE w:val="0"/>
        <w:autoSpaceDN w:val="0"/>
        <w:adjustRightInd w:val="0"/>
        <w:spacing w:after="120"/>
        <w:textAlignment w:val="baseline"/>
        <w:rPr>
          <w:rFonts w:eastAsia="PMingLiU" w:cstheme="minorHAnsi"/>
          <w:b/>
          <w:sz w:val="28"/>
          <w:lang w:val="en-US" w:eastAsia="zh-TW"/>
        </w:rPr>
      </w:pPr>
      <w:r w:rsidRPr="00434A56">
        <w:rPr>
          <w:rFonts w:eastAsia="PMingLiU" w:cstheme="minorHAnsi"/>
          <w:b/>
          <w:sz w:val="28"/>
          <w:lang w:val="en-US" w:eastAsia="zh-TW"/>
        </w:rPr>
        <w:t>METHOD</w:t>
      </w:r>
    </w:p>
    <w:p w14:paraId="2A9A3A43" w14:textId="705A9148" w:rsidR="00973F11" w:rsidRPr="00434A56" w:rsidRDefault="00434A56"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Pr>
          <w:rFonts w:eastAsia="PMingLiU" w:cstheme="minorHAnsi"/>
          <w:noProof/>
          <w:lang w:val="en-US" w:eastAsia="zh-TW"/>
        </w:rPr>
        <mc:AlternateContent>
          <mc:Choice Requires="wpg">
            <w:drawing>
              <wp:anchor distT="0" distB="0" distL="114300" distR="114300" simplePos="0" relativeHeight="251659264" behindDoc="0" locked="0" layoutInCell="1" allowOverlap="1" wp14:anchorId="5D8465F9" wp14:editId="3A56294C">
                <wp:simplePos x="0" y="0"/>
                <wp:positionH relativeFrom="column">
                  <wp:posOffset>3534174</wp:posOffset>
                </wp:positionH>
                <wp:positionV relativeFrom="paragraph">
                  <wp:posOffset>94881</wp:posOffset>
                </wp:positionV>
                <wp:extent cx="3490506" cy="1956036"/>
                <wp:effectExtent l="0" t="0" r="0" b="6350"/>
                <wp:wrapSquare wrapText="bothSides"/>
                <wp:docPr id="2" name="Group 2"/>
                <wp:cNvGraphicFramePr/>
                <a:graphic xmlns:a="http://schemas.openxmlformats.org/drawingml/2006/main">
                  <a:graphicData uri="http://schemas.microsoft.com/office/word/2010/wordprocessingGroup">
                    <wpg:wgp>
                      <wpg:cNvGrpSpPr/>
                      <wpg:grpSpPr>
                        <a:xfrm>
                          <a:off x="0" y="0"/>
                          <a:ext cx="3490506" cy="1956036"/>
                          <a:chOff x="202019" y="0"/>
                          <a:chExt cx="3490506" cy="1956036"/>
                        </a:xfrm>
                      </wpg:grpSpPr>
                      <pic:pic xmlns:pic="http://schemas.openxmlformats.org/drawingml/2006/picture">
                        <pic:nvPicPr>
                          <pic:cNvPr id="7" name="Picture 7"/>
                          <pic:cNvPicPr>
                            <a:picLocks noChangeAspect="1"/>
                          </pic:cNvPicPr>
                        </pic:nvPicPr>
                        <pic:blipFill rotWithShape="1">
                          <a:blip r:embed="rId11" cstate="print">
                            <a:extLst>
                              <a:ext uri="{28A0092B-C50C-407E-A947-70E740481C1C}">
                                <a14:useLocalDpi xmlns:a14="http://schemas.microsoft.com/office/drawing/2010/main" val="0"/>
                              </a:ext>
                            </a:extLst>
                          </a:blip>
                          <a:srcRect l="5471" b="12"/>
                          <a:stretch/>
                        </pic:blipFill>
                        <pic:spPr bwMode="auto">
                          <a:xfrm>
                            <a:off x="202019" y="0"/>
                            <a:ext cx="3490506" cy="1666674"/>
                          </a:xfrm>
                          <a:prstGeom prst="rect">
                            <a:avLst/>
                          </a:prstGeom>
                          <a:noFill/>
                          <a:ln>
                            <a:noFill/>
                          </a:ln>
                        </pic:spPr>
                      </pic:pic>
                      <wps:wsp>
                        <wps:cNvPr id="217" name="Text Box 2"/>
                        <wps:cNvSpPr txBox="1">
                          <a:spLocks noChangeArrowheads="1"/>
                        </wps:cNvSpPr>
                        <wps:spPr bwMode="auto">
                          <a:xfrm>
                            <a:off x="297712" y="1605516"/>
                            <a:ext cx="2976880" cy="350520"/>
                          </a:xfrm>
                          <a:prstGeom prst="rect">
                            <a:avLst/>
                          </a:prstGeom>
                          <a:noFill/>
                          <a:ln w="9525">
                            <a:noFill/>
                            <a:miter lim="800000"/>
                            <a:headEnd/>
                            <a:tailEnd/>
                          </a:ln>
                        </wps:spPr>
                        <wps:txbx>
                          <w:txbxContent>
                            <w:p w14:paraId="2060897F" w14:textId="0404E5F5" w:rsidR="007051BF" w:rsidRPr="00434A56" w:rsidRDefault="007051BF"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b/>
                                  <w:lang w:val="en-US" w:eastAsia="zh-TW"/>
                                </w:rPr>
                                <w:t>Figure 1:</w:t>
                              </w:r>
                              <w:r w:rsidRPr="00434A56">
                                <w:rPr>
                                  <w:rFonts w:eastAsia="PMingLiU" w:cstheme="minorHAnsi"/>
                                  <w:lang w:val="en-US" w:eastAsia="zh-TW"/>
                                </w:rPr>
                                <w:t xml:space="preserve"> Diagram of experiment set up</w:t>
                              </w:r>
                            </w:p>
                            <w:p w14:paraId="0BEF9EED" w14:textId="339C08A8" w:rsidR="007051BF" w:rsidRPr="00434A56" w:rsidRDefault="007051BF" w:rsidP="00434A56">
                              <w:pPr>
                                <w:rPr>
                                  <w:lang w:val="en-US"/>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D8465F9" id="Group 2" o:spid="_x0000_s1026" style="position:absolute;left:0;text-align:left;margin-left:278.3pt;margin-top:7.45pt;width:274.85pt;height:154pt;z-index:251659264;mso-width-relative:margin" coordorigin="2020" coordsize="34905,19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020;width:34905;height:16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">
                  <v:imagedata r:id="rId12" o:title="" cropbottom="8f" cropleft="3585f"/>
                </v:shape>
                <v:shapetype id="_x0000_t202" coordsize="21600,21600" o:spt="202" path="m,l,21600r21600,l21600,xe">
                  <v:stroke joinstyle="miter"/>
                  <v:path gradientshapeok="t" o:connecttype="rect"/>
                </v:shapetype>
                <v:shape id="Text Box 2" o:spid="_x0000_s1028" type="#_x0000_t202" style="position:absolute;left:2977;top:16055;width:2976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060897F" w14:textId="0404E5F5" w:rsidR="007051BF" w:rsidRPr="00434A56" w:rsidRDefault="007051BF" w:rsidP="00434A56">
                        <w:pPr>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b/>
                            <w:lang w:val="en-US" w:eastAsia="zh-TW"/>
                          </w:rPr>
                          <w:t>Figure 1:</w:t>
                        </w:r>
                        <w:r w:rsidRPr="00434A56">
                          <w:rPr>
                            <w:rFonts w:eastAsia="PMingLiU" w:cstheme="minorHAnsi"/>
                            <w:lang w:val="en-US" w:eastAsia="zh-TW"/>
                          </w:rPr>
                          <w:t xml:space="preserve"> Diagram of experiment set up</w:t>
                        </w:r>
                      </w:p>
                      <w:p w14:paraId="0BEF9EED" w14:textId="339C08A8" w:rsidR="007051BF" w:rsidRPr="00434A56" w:rsidRDefault="007051BF" w:rsidP="00434A56">
                        <w:pPr>
                          <w:rPr>
                            <w:lang w:val="en-US"/>
                          </w:rPr>
                        </w:pPr>
                      </w:p>
                    </w:txbxContent>
                  </v:textbox>
                </v:shape>
                <w10:wrap type="square"/>
              </v:group>
            </w:pict>
          </mc:Fallback>
        </mc:AlternateContent>
      </w:r>
      <w:r w:rsidR="00973F11" w:rsidRPr="00434A56">
        <w:rPr>
          <w:rFonts w:eastAsia="PMingLiU" w:cstheme="minorHAnsi"/>
          <w:lang w:val="en-US" w:eastAsia="zh-TW"/>
        </w:rPr>
        <w:t>Use a 100 mL graduated cylinder measure out 50 mL of 2.0 mol L</w:t>
      </w:r>
      <w:r w:rsidR="00973F11" w:rsidRPr="00434A56">
        <w:rPr>
          <w:rFonts w:eastAsia="PMingLiU" w:cstheme="minorHAnsi"/>
          <w:vertAlign w:val="superscript"/>
          <w:lang w:val="en-US" w:eastAsia="zh-TW"/>
        </w:rPr>
        <w:t>-1</w:t>
      </w:r>
      <w:r w:rsidR="00973F11" w:rsidRPr="00434A56">
        <w:rPr>
          <w:rFonts w:eastAsia="PMingLiU" w:cstheme="minorHAnsi"/>
          <w:lang w:val="en-US" w:eastAsia="zh-TW"/>
        </w:rPr>
        <w:t xml:space="preserve"> hydrochloric acid into a 100 mL conical flask. </w:t>
      </w:r>
    </w:p>
    <w:p w14:paraId="79B9ED7C" w14:textId="3A55FF90"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Record the exact volume of hydrochloric acid used ______________</w:t>
      </w:r>
      <w:r w:rsidR="00434A56">
        <w:rPr>
          <w:rFonts w:eastAsia="PMingLiU" w:cstheme="minorHAnsi"/>
          <w:lang w:val="en-US" w:eastAsia="zh-TW"/>
        </w:rPr>
        <w:t xml:space="preserve"> mL</w:t>
      </w:r>
    </w:p>
    <w:p w14:paraId="6CD8A362" w14:textId="75799F31"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Plug the neck of the flask loosely with cotton wool. </w:t>
      </w:r>
    </w:p>
    <w:p w14:paraId="4E00D1D3" w14:textId="5E08319A"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Weigh out 2.00 g of large marble chips on a filter paper on electronic balance. </w:t>
      </w:r>
    </w:p>
    <w:p w14:paraId="107E62CC" w14:textId="14FD1B2C"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Record the exact weight of calcium carbonate ___________________</w:t>
      </w:r>
      <w:r w:rsidR="00434A56">
        <w:rPr>
          <w:rFonts w:eastAsia="PMingLiU" w:cstheme="minorHAnsi"/>
          <w:lang w:val="en-US" w:eastAsia="zh-TW"/>
        </w:rPr>
        <w:t xml:space="preserve"> g</w:t>
      </w:r>
      <w:r w:rsidRPr="00434A56">
        <w:rPr>
          <w:rFonts w:eastAsia="PMingLiU" w:cstheme="minorHAnsi"/>
          <w:lang w:val="en-US" w:eastAsia="zh-TW"/>
        </w:rPr>
        <w:t>.</w:t>
      </w:r>
    </w:p>
    <w:p w14:paraId="5BA0E91A" w14:textId="4B422EA9"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Put the flask on the pan of the balance as seen in Figure 1. </w:t>
      </w:r>
    </w:p>
    <w:p w14:paraId="402B0A06" w14:textId="77777777"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Record the </w:t>
      </w:r>
      <w:r w:rsidRPr="00434A56">
        <w:rPr>
          <w:rFonts w:eastAsia="PMingLiU" w:cstheme="minorHAnsi"/>
          <w:b/>
          <w:lang w:val="en-US" w:eastAsia="zh-TW"/>
        </w:rPr>
        <w:t>total mass</w:t>
      </w:r>
      <w:r w:rsidRPr="00434A56">
        <w:rPr>
          <w:rFonts w:eastAsia="PMingLiU" w:cstheme="minorHAnsi"/>
          <w:lang w:val="en-US" w:eastAsia="zh-TW"/>
        </w:rPr>
        <w:t xml:space="preserve"> and record the reading in the table 1 in the results section as time zero (0).</w:t>
      </w:r>
    </w:p>
    <w:p w14:paraId="4E2C59A0" w14:textId="77777777"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Remove the cotton wool plug. Add the marble chips to the acid and quickly replace the plug. Start the stopwatch immediately. (Leave the flask with its contents and the filter paper on the balance pan.) </w:t>
      </w:r>
    </w:p>
    <w:p w14:paraId="167739FA" w14:textId="77777777" w:rsidR="00973F11" w:rsidRPr="00434A56" w:rsidRDefault="00973F11" w:rsidP="00434A56">
      <w:pPr>
        <w:numPr>
          <w:ilvl w:val="0"/>
          <w:numId w:val="7"/>
        </w:numPr>
        <w:overflowPunct w:val="0"/>
        <w:autoSpaceDE w:val="0"/>
        <w:autoSpaceDN w:val="0"/>
        <w:adjustRightInd w:val="0"/>
        <w:spacing w:after="120"/>
        <w:ind w:left="426"/>
        <w:textAlignment w:val="baseline"/>
        <w:rPr>
          <w:rFonts w:eastAsia="PMingLiU" w:cstheme="minorHAnsi"/>
          <w:lang w:val="en-US" w:eastAsia="zh-TW"/>
        </w:rPr>
      </w:pPr>
      <w:r w:rsidRPr="00434A56">
        <w:rPr>
          <w:rFonts w:eastAsia="PMingLiU" w:cstheme="minorHAnsi"/>
          <w:lang w:val="en-US" w:eastAsia="zh-TW"/>
        </w:rPr>
        <w:t xml:space="preserve">Record the total mass every 10 seconds for the first two minutes and every half-minute for the rest of the time, until two </w:t>
      </w:r>
      <w:r w:rsidRPr="00434A56">
        <w:rPr>
          <w:rFonts w:eastAsia="PMingLiU" w:cstheme="minorHAnsi"/>
          <w:b/>
          <w:lang w:val="en-US" w:eastAsia="zh-TW"/>
        </w:rPr>
        <w:t>or three consecutive constant readings have been obtained</w:t>
      </w:r>
    </w:p>
    <w:p w14:paraId="76F7E00B" w14:textId="77777777" w:rsidR="00973F11" w:rsidRPr="00434A56" w:rsidRDefault="00973F11" w:rsidP="00434A56">
      <w:pPr>
        <w:numPr>
          <w:ilvl w:val="0"/>
          <w:numId w:val="7"/>
        </w:numPr>
        <w:overflowPunct w:val="0"/>
        <w:autoSpaceDE w:val="0"/>
        <w:autoSpaceDN w:val="0"/>
        <w:adjustRightInd w:val="0"/>
        <w:spacing w:after="120"/>
        <w:ind w:left="426" w:hanging="311"/>
        <w:textAlignment w:val="baseline"/>
        <w:rPr>
          <w:rFonts w:eastAsia="PMingLiU" w:cstheme="minorHAnsi"/>
          <w:lang w:val="en-US" w:eastAsia="zh-TW"/>
        </w:rPr>
      </w:pPr>
      <w:r w:rsidRPr="00434A56">
        <w:rPr>
          <w:rFonts w:eastAsia="PMingLiU" w:cstheme="minorHAnsi"/>
          <w:lang w:val="en-US" w:eastAsia="zh-TW"/>
        </w:rPr>
        <w:t xml:space="preserve">Calculate the total loss in mass for each time      </w:t>
      </w:r>
      <w:r w:rsidRPr="00434A56">
        <w:rPr>
          <w:rFonts w:eastAsia="PMingLiU" w:cstheme="minorHAnsi"/>
          <w:b/>
          <w:lang w:val="en-US" w:eastAsia="zh-TW"/>
        </w:rPr>
        <w:t>Total loss in mass = mass recorded – initial mass</w:t>
      </w:r>
    </w:p>
    <w:p w14:paraId="5E67D602" w14:textId="77777777" w:rsidR="00A35F88" w:rsidRDefault="00A35F88" w:rsidP="00434A56">
      <w:pPr>
        <w:tabs>
          <w:tab w:val="left" w:pos="0"/>
        </w:tabs>
        <w:overflowPunct w:val="0"/>
        <w:autoSpaceDE w:val="0"/>
        <w:autoSpaceDN w:val="0"/>
        <w:adjustRightInd w:val="0"/>
        <w:spacing w:after="120"/>
        <w:textAlignment w:val="baseline"/>
        <w:rPr>
          <w:rFonts w:eastAsia="PMingLiU" w:cstheme="minorHAnsi"/>
          <w:b/>
          <w:sz w:val="28"/>
          <w:lang w:val="en-US" w:eastAsia="zh-TW"/>
        </w:rPr>
      </w:pPr>
    </w:p>
    <w:p w14:paraId="7B4405B6" w14:textId="389F9D71" w:rsidR="00B36D08" w:rsidRPr="00B36D08" w:rsidRDefault="00B36D08" w:rsidP="00434A56">
      <w:pPr>
        <w:tabs>
          <w:tab w:val="left" w:pos="0"/>
        </w:tabs>
        <w:overflowPunct w:val="0"/>
        <w:autoSpaceDE w:val="0"/>
        <w:autoSpaceDN w:val="0"/>
        <w:adjustRightInd w:val="0"/>
        <w:spacing w:after="120"/>
        <w:textAlignment w:val="baseline"/>
        <w:rPr>
          <w:rFonts w:eastAsia="PMingLiU" w:cstheme="minorHAnsi"/>
          <w:b/>
          <w:sz w:val="28"/>
          <w:lang w:val="en-US" w:eastAsia="zh-TW"/>
        </w:rPr>
      </w:pPr>
      <w:r w:rsidRPr="00B36D08">
        <w:rPr>
          <w:rFonts w:eastAsia="PMingLiU" w:cstheme="minorHAnsi"/>
          <w:b/>
          <w:sz w:val="28"/>
          <w:lang w:val="en-US" w:eastAsia="zh-TW"/>
        </w:rPr>
        <w:lastRenderedPageBreak/>
        <w:t>RESULTS</w:t>
      </w:r>
    </w:p>
    <w:p w14:paraId="6D51996F" w14:textId="073FA80A" w:rsidR="00973F11" w:rsidRDefault="00973F11" w:rsidP="00434A56">
      <w:pPr>
        <w:tabs>
          <w:tab w:val="left" w:pos="0"/>
        </w:tabs>
        <w:overflowPunct w:val="0"/>
        <w:autoSpaceDE w:val="0"/>
        <w:autoSpaceDN w:val="0"/>
        <w:adjustRightInd w:val="0"/>
        <w:spacing w:after="120"/>
        <w:textAlignment w:val="baseline"/>
        <w:rPr>
          <w:rFonts w:eastAsia="PMingLiU" w:cstheme="minorHAnsi"/>
          <w:lang w:val="en-US" w:eastAsia="zh-TW"/>
        </w:rPr>
      </w:pPr>
      <w:r w:rsidRPr="00434A56">
        <w:rPr>
          <w:rFonts w:eastAsia="PMingLiU" w:cstheme="minorHAnsi"/>
          <w:lang w:val="en-US" w:eastAsia="zh-TW"/>
        </w:rPr>
        <w:t>Table 1: Mass of experiment vs time (seconds)</w:t>
      </w:r>
    </w:p>
    <w:tbl>
      <w:tblPr>
        <w:tblStyle w:val="TableGrid"/>
        <w:tblW w:w="10996" w:type="dxa"/>
        <w:tblInd w:w="-147" w:type="dxa"/>
        <w:tblCellMar>
          <w:left w:w="28" w:type="dxa"/>
          <w:right w:w="28" w:type="dxa"/>
        </w:tblCellMar>
        <w:tblLook w:val="04A0" w:firstRow="1" w:lastRow="0" w:firstColumn="1" w:lastColumn="0" w:noHBand="0" w:noVBand="1"/>
      </w:tblPr>
      <w:tblGrid>
        <w:gridCol w:w="1701"/>
        <w:gridCol w:w="1814"/>
        <w:gridCol w:w="215"/>
        <w:gridCol w:w="1701"/>
        <w:gridCol w:w="1814"/>
        <w:gridCol w:w="236"/>
        <w:gridCol w:w="1701"/>
        <w:gridCol w:w="1814"/>
      </w:tblGrid>
      <w:tr w:rsidR="00B702DE" w14:paraId="01A37EF8" w14:textId="697ECAFA" w:rsidTr="00B702DE">
        <w:tc>
          <w:tcPr>
            <w:tcW w:w="1701" w:type="dxa"/>
          </w:tcPr>
          <w:p w14:paraId="2A7D036F"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Time (s)</w:t>
            </w:r>
          </w:p>
          <w:p w14:paraId="666F6402"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 ……….</w:t>
            </w:r>
          </w:p>
          <w:p w14:paraId="29AE888C" w14:textId="12C985DB"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sidRPr="00B702DE">
              <w:rPr>
                <w:rFonts w:eastAsia="PMingLiU" w:cstheme="minorHAnsi"/>
                <w:sz w:val="20"/>
                <w:szCs w:val="20"/>
                <w:lang w:val="en-US" w:eastAsia="zh-TW"/>
              </w:rPr>
              <w:t>(</w:t>
            </w:r>
            <w:r w:rsidRPr="00B702DE">
              <w:rPr>
                <w:rFonts w:eastAsia="PMingLiU" w:cstheme="minorHAnsi"/>
                <w:i/>
                <w:iCs/>
                <w:sz w:val="20"/>
                <w:szCs w:val="20"/>
                <w:lang w:val="en-US" w:eastAsia="zh-TW"/>
              </w:rPr>
              <w:t>est. uncert</w:t>
            </w:r>
            <w:r w:rsidRPr="00B702DE">
              <w:rPr>
                <w:rFonts w:eastAsia="PMingLiU" w:cstheme="minorHAnsi"/>
                <w:sz w:val="20"/>
                <w:szCs w:val="20"/>
                <w:lang w:val="en-US" w:eastAsia="zh-TW"/>
              </w:rPr>
              <w:t>)</w:t>
            </w:r>
          </w:p>
        </w:tc>
        <w:tc>
          <w:tcPr>
            <w:tcW w:w="1814" w:type="dxa"/>
          </w:tcPr>
          <w:p w14:paraId="2954ABFD"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Mass of Vessel (g)</w:t>
            </w:r>
          </w:p>
          <w:p w14:paraId="2AF47B2D"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 ……….</w:t>
            </w:r>
          </w:p>
          <w:p w14:paraId="27B93A01" w14:textId="196AB9BA"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w:t>
            </w:r>
            <w:r w:rsidRPr="00B702DE">
              <w:rPr>
                <w:rFonts w:eastAsia="PMingLiU" w:cstheme="minorHAnsi"/>
                <w:i/>
                <w:iCs/>
                <w:sz w:val="20"/>
                <w:szCs w:val="20"/>
                <w:lang w:val="en-US" w:eastAsia="zh-TW"/>
              </w:rPr>
              <w:t xml:space="preserve">meas. </w:t>
            </w:r>
            <w:r>
              <w:rPr>
                <w:rFonts w:eastAsia="PMingLiU" w:cstheme="minorHAnsi"/>
                <w:i/>
                <w:iCs/>
                <w:sz w:val="20"/>
                <w:szCs w:val="20"/>
                <w:lang w:val="en-US" w:eastAsia="zh-TW"/>
              </w:rPr>
              <w:t>u</w:t>
            </w:r>
            <w:r w:rsidRPr="00B702DE">
              <w:rPr>
                <w:rFonts w:eastAsia="PMingLiU" w:cstheme="minorHAnsi"/>
                <w:i/>
                <w:iCs/>
                <w:sz w:val="20"/>
                <w:szCs w:val="20"/>
                <w:lang w:val="en-US" w:eastAsia="zh-TW"/>
              </w:rPr>
              <w:t>ncert</w:t>
            </w:r>
            <w:r>
              <w:rPr>
                <w:rFonts w:eastAsia="PMingLiU" w:cstheme="minorHAnsi"/>
                <w:lang w:val="en-US" w:eastAsia="zh-TW"/>
              </w:rPr>
              <w:t>)</w:t>
            </w:r>
          </w:p>
        </w:tc>
        <w:tc>
          <w:tcPr>
            <w:tcW w:w="215" w:type="dxa"/>
            <w:tcBorders>
              <w:top w:val="nil"/>
              <w:bottom w:val="nil"/>
            </w:tcBorders>
          </w:tcPr>
          <w:p w14:paraId="07F2F55C" w14:textId="77777777" w:rsidR="00B702DE" w:rsidRDefault="00B702DE" w:rsidP="00B702DE">
            <w:pPr>
              <w:tabs>
                <w:tab w:val="left" w:pos="0"/>
              </w:tabs>
              <w:overflowPunct w:val="0"/>
              <w:autoSpaceDE w:val="0"/>
              <w:autoSpaceDN w:val="0"/>
              <w:adjustRightInd w:val="0"/>
              <w:textAlignment w:val="baseline"/>
              <w:rPr>
                <w:rFonts w:eastAsia="PMingLiU" w:cstheme="minorHAnsi"/>
                <w:lang w:val="en-US" w:eastAsia="zh-TW"/>
              </w:rPr>
            </w:pPr>
          </w:p>
        </w:tc>
        <w:tc>
          <w:tcPr>
            <w:tcW w:w="1701" w:type="dxa"/>
          </w:tcPr>
          <w:p w14:paraId="5E4F7BF4"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Time (s)</w:t>
            </w:r>
          </w:p>
          <w:p w14:paraId="2A5317FC"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 ……….</w:t>
            </w:r>
          </w:p>
          <w:p w14:paraId="0EBB785B" w14:textId="50CBE368"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sidRPr="00B702DE">
              <w:rPr>
                <w:rFonts w:eastAsia="PMingLiU" w:cstheme="minorHAnsi"/>
                <w:sz w:val="20"/>
                <w:szCs w:val="20"/>
                <w:lang w:val="en-US" w:eastAsia="zh-TW"/>
              </w:rPr>
              <w:t>(</w:t>
            </w:r>
            <w:r w:rsidRPr="00B702DE">
              <w:rPr>
                <w:rFonts w:eastAsia="PMingLiU" w:cstheme="minorHAnsi"/>
                <w:i/>
                <w:iCs/>
                <w:sz w:val="20"/>
                <w:szCs w:val="20"/>
                <w:lang w:val="en-US" w:eastAsia="zh-TW"/>
              </w:rPr>
              <w:t>est. uncert</w:t>
            </w:r>
            <w:r w:rsidRPr="00B702DE">
              <w:rPr>
                <w:rFonts w:eastAsia="PMingLiU" w:cstheme="minorHAnsi"/>
                <w:sz w:val="20"/>
                <w:szCs w:val="20"/>
                <w:lang w:val="en-US" w:eastAsia="zh-TW"/>
              </w:rPr>
              <w:t>)</w:t>
            </w:r>
          </w:p>
        </w:tc>
        <w:tc>
          <w:tcPr>
            <w:tcW w:w="1814" w:type="dxa"/>
          </w:tcPr>
          <w:p w14:paraId="38DFE3D9"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Mass of Vessel (g)</w:t>
            </w:r>
          </w:p>
          <w:p w14:paraId="0034D839"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 ……….</w:t>
            </w:r>
          </w:p>
          <w:p w14:paraId="4904FBCC" w14:textId="0657B4C3"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w:t>
            </w:r>
            <w:r w:rsidRPr="00B702DE">
              <w:rPr>
                <w:rFonts w:eastAsia="PMingLiU" w:cstheme="minorHAnsi"/>
                <w:i/>
                <w:iCs/>
                <w:sz w:val="20"/>
                <w:szCs w:val="20"/>
                <w:lang w:val="en-US" w:eastAsia="zh-TW"/>
              </w:rPr>
              <w:t xml:space="preserve">meas. </w:t>
            </w:r>
            <w:r>
              <w:rPr>
                <w:rFonts w:eastAsia="PMingLiU" w:cstheme="minorHAnsi"/>
                <w:i/>
                <w:iCs/>
                <w:sz w:val="20"/>
                <w:szCs w:val="20"/>
                <w:lang w:val="en-US" w:eastAsia="zh-TW"/>
              </w:rPr>
              <w:t>u</w:t>
            </w:r>
            <w:r w:rsidRPr="00B702DE">
              <w:rPr>
                <w:rFonts w:eastAsia="PMingLiU" w:cstheme="minorHAnsi"/>
                <w:i/>
                <w:iCs/>
                <w:sz w:val="20"/>
                <w:szCs w:val="20"/>
                <w:lang w:val="en-US" w:eastAsia="zh-TW"/>
              </w:rPr>
              <w:t>ncert</w:t>
            </w:r>
            <w:r>
              <w:rPr>
                <w:rFonts w:eastAsia="PMingLiU" w:cstheme="minorHAnsi"/>
                <w:lang w:val="en-US" w:eastAsia="zh-TW"/>
              </w:rPr>
              <w:t>)</w:t>
            </w:r>
          </w:p>
        </w:tc>
        <w:tc>
          <w:tcPr>
            <w:tcW w:w="236" w:type="dxa"/>
            <w:tcBorders>
              <w:top w:val="nil"/>
              <w:bottom w:val="nil"/>
            </w:tcBorders>
          </w:tcPr>
          <w:p w14:paraId="5F3C988D"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tcPr>
          <w:p w14:paraId="68D83B67"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Time (s)</w:t>
            </w:r>
          </w:p>
          <w:p w14:paraId="4A6BD1BB"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 ……….</w:t>
            </w:r>
          </w:p>
          <w:p w14:paraId="32B53217" w14:textId="2559E1AE"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sidRPr="00B702DE">
              <w:rPr>
                <w:rFonts w:eastAsia="PMingLiU" w:cstheme="minorHAnsi"/>
                <w:sz w:val="20"/>
                <w:szCs w:val="20"/>
                <w:lang w:val="en-US" w:eastAsia="zh-TW"/>
              </w:rPr>
              <w:t>(</w:t>
            </w:r>
            <w:r w:rsidRPr="00B702DE">
              <w:rPr>
                <w:rFonts w:eastAsia="PMingLiU" w:cstheme="minorHAnsi"/>
                <w:i/>
                <w:iCs/>
                <w:sz w:val="20"/>
                <w:szCs w:val="20"/>
                <w:lang w:val="en-US" w:eastAsia="zh-TW"/>
              </w:rPr>
              <w:t>est. uncert</w:t>
            </w:r>
            <w:r w:rsidRPr="00B702DE">
              <w:rPr>
                <w:rFonts w:eastAsia="PMingLiU" w:cstheme="minorHAnsi"/>
                <w:sz w:val="20"/>
                <w:szCs w:val="20"/>
                <w:lang w:val="en-US" w:eastAsia="zh-TW"/>
              </w:rPr>
              <w:t>)</w:t>
            </w:r>
          </w:p>
        </w:tc>
        <w:tc>
          <w:tcPr>
            <w:tcW w:w="1814" w:type="dxa"/>
          </w:tcPr>
          <w:p w14:paraId="04339586"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Mass of Vessel (g)</w:t>
            </w:r>
          </w:p>
          <w:p w14:paraId="49FBE9D4"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 ……….</w:t>
            </w:r>
          </w:p>
          <w:p w14:paraId="6C4F602A" w14:textId="6046540A"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w:t>
            </w:r>
            <w:r w:rsidRPr="00B702DE">
              <w:rPr>
                <w:rFonts w:eastAsia="PMingLiU" w:cstheme="minorHAnsi"/>
                <w:i/>
                <w:iCs/>
                <w:sz w:val="20"/>
                <w:szCs w:val="20"/>
                <w:lang w:val="en-US" w:eastAsia="zh-TW"/>
              </w:rPr>
              <w:t xml:space="preserve">meas. </w:t>
            </w:r>
            <w:r>
              <w:rPr>
                <w:rFonts w:eastAsia="PMingLiU" w:cstheme="minorHAnsi"/>
                <w:i/>
                <w:iCs/>
                <w:sz w:val="20"/>
                <w:szCs w:val="20"/>
                <w:lang w:val="en-US" w:eastAsia="zh-TW"/>
              </w:rPr>
              <w:t>u</w:t>
            </w:r>
            <w:r w:rsidRPr="00B702DE">
              <w:rPr>
                <w:rFonts w:eastAsia="PMingLiU" w:cstheme="minorHAnsi"/>
                <w:i/>
                <w:iCs/>
                <w:sz w:val="20"/>
                <w:szCs w:val="20"/>
                <w:lang w:val="en-US" w:eastAsia="zh-TW"/>
              </w:rPr>
              <w:t>ncert</w:t>
            </w:r>
            <w:r>
              <w:rPr>
                <w:rFonts w:eastAsia="PMingLiU" w:cstheme="minorHAnsi"/>
                <w:lang w:val="en-US" w:eastAsia="zh-TW"/>
              </w:rPr>
              <w:t>)</w:t>
            </w:r>
          </w:p>
        </w:tc>
      </w:tr>
      <w:tr w:rsidR="00B702DE" w14:paraId="7C2CC164" w14:textId="1E2EDEB3" w:rsidTr="00B702DE">
        <w:trPr>
          <w:trHeight w:val="510"/>
        </w:trPr>
        <w:tc>
          <w:tcPr>
            <w:tcW w:w="1701" w:type="dxa"/>
            <w:vAlign w:val="center"/>
          </w:tcPr>
          <w:p w14:paraId="784A9508" w14:textId="612375DD"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0</w:t>
            </w:r>
          </w:p>
        </w:tc>
        <w:tc>
          <w:tcPr>
            <w:tcW w:w="1814" w:type="dxa"/>
            <w:vAlign w:val="center"/>
          </w:tcPr>
          <w:p w14:paraId="604442CD"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35C39142"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2AA86233" w14:textId="3E8DEE28"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70</w:t>
            </w:r>
          </w:p>
        </w:tc>
        <w:tc>
          <w:tcPr>
            <w:tcW w:w="1814" w:type="dxa"/>
            <w:vAlign w:val="center"/>
          </w:tcPr>
          <w:p w14:paraId="18CC1479"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683A268B"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19E5925E" w14:textId="4CA6C1C8"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180</w:t>
            </w:r>
          </w:p>
        </w:tc>
        <w:tc>
          <w:tcPr>
            <w:tcW w:w="1814" w:type="dxa"/>
            <w:vAlign w:val="center"/>
          </w:tcPr>
          <w:p w14:paraId="172CDAE5"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r w:rsidR="00B702DE" w14:paraId="617BAD3E" w14:textId="49BDECBC" w:rsidTr="00B702DE">
        <w:trPr>
          <w:trHeight w:val="510"/>
        </w:trPr>
        <w:tc>
          <w:tcPr>
            <w:tcW w:w="1701" w:type="dxa"/>
            <w:vAlign w:val="center"/>
          </w:tcPr>
          <w:p w14:paraId="5C040F30" w14:textId="0D05B8B2"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10</w:t>
            </w:r>
          </w:p>
        </w:tc>
        <w:tc>
          <w:tcPr>
            <w:tcW w:w="1814" w:type="dxa"/>
            <w:vAlign w:val="center"/>
          </w:tcPr>
          <w:p w14:paraId="22C79A01"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5E6BCB9D"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686F292A" w14:textId="3506E5BD"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80</w:t>
            </w:r>
          </w:p>
        </w:tc>
        <w:tc>
          <w:tcPr>
            <w:tcW w:w="1814" w:type="dxa"/>
            <w:vAlign w:val="center"/>
          </w:tcPr>
          <w:p w14:paraId="0B8B1604"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71D83E30"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0FD6B41F" w14:textId="7FD0653B"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210</w:t>
            </w:r>
          </w:p>
        </w:tc>
        <w:tc>
          <w:tcPr>
            <w:tcW w:w="1814" w:type="dxa"/>
            <w:vAlign w:val="center"/>
          </w:tcPr>
          <w:p w14:paraId="3AC8C654"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r w:rsidR="00B702DE" w14:paraId="2746527F" w14:textId="42F23678" w:rsidTr="00B702DE">
        <w:trPr>
          <w:trHeight w:val="510"/>
        </w:trPr>
        <w:tc>
          <w:tcPr>
            <w:tcW w:w="1701" w:type="dxa"/>
            <w:vAlign w:val="center"/>
          </w:tcPr>
          <w:p w14:paraId="60B21F3A" w14:textId="0957A160"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20</w:t>
            </w:r>
          </w:p>
        </w:tc>
        <w:tc>
          <w:tcPr>
            <w:tcW w:w="1814" w:type="dxa"/>
            <w:vAlign w:val="center"/>
          </w:tcPr>
          <w:p w14:paraId="2C64F001"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37581A79"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49FC7211" w14:textId="25F03906"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90</w:t>
            </w:r>
          </w:p>
        </w:tc>
        <w:tc>
          <w:tcPr>
            <w:tcW w:w="1814" w:type="dxa"/>
            <w:vAlign w:val="center"/>
          </w:tcPr>
          <w:p w14:paraId="74B0D568"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3EF7F1D0"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49049C4B" w14:textId="28EF91C3"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240</w:t>
            </w:r>
          </w:p>
        </w:tc>
        <w:tc>
          <w:tcPr>
            <w:tcW w:w="1814" w:type="dxa"/>
            <w:vAlign w:val="center"/>
          </w:tcPr>
          <w:p w14:paraId="50ECBA05"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r w:rsidR="00B702DE" w14:paraId="491FA44D" w14:textId="37889D83" w:rsidTr="00B702DE">
        <w:trPr>
          <w:trHeight w:val="510"/>
        </w:trPr>
        <w:tc>
          <w:tcPr>
            <w:tcW w:w="1701" w:type="dxa"/>
            <w:vAlign w:val="center"/>
          </w:tcPr>
          <w:p w14:paraId="4FD7A202" w14:textId="2280571B"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30</w:t>
            </w:r>
          </w:p>
        </w:tc>
        <w:tc>
          <w:tcPr>
            <w:tcW w:w="1814" w:type="dxa"/>
            <w:vAlign w:val="center"/>
          </w:tcPr>
          <w:p w14:paraId="1E6F18B2"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271322B5"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24273C84" w14:textId="66EFDDAB"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100</w:t>
            </w:r>
          </w:p>
        </w:tc>
        <w:tc>
          <w:tcPr>
            <w:tcW w:w="1814" w:type="dxa"/>
            <w:vAlign w:val="center"/>
          </w:tcPr>
          <w:p w14:paraId="104967BA"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6B1D00E4"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52B81F1E" w14:textId="14938985"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270</w:t>
            </w:r>
          </w:p>
        </w:tc>
        <w:tc>
          <w:tcPr>
            <w:tcW w:w="1814" w:type="dxa"/>
            <w:vAlign w:val="center"/>
          </w:tcPr>
          <w:p w14:paraId="7C8E9823"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r w:rsidR="00B702DE" w14:paraId="56E66E54" w14:textId="77777777" w:rsidTr="00B702DE">
        <w:trPr>
          <w:trHeight w:val="510"/>
        </w:trPr>
        <w:tc>
          <w:tcPr>
            <w:tcW w:w="1701" w:type="dxa"/>
            <w:vAlign w:val="center"/>
          </w:tcPr>
          <w:p w14:paraId="431BD281" w14:textId="316BD2CF"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40</w:t>
            </w:r>
          </w:p>
        </w:tc>
        <w:tc>
          <w:tcPr>
            <w:tcW w:w="1814" w:type="dxa"/>
            <w:vAlign w:val="center"/>
          </w:tcPr>
          <w:p w14:paraId="1D678538"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276E6D78"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526A49F1" w14:textId="53F26B5B"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110</w:t>
            </w:r>
          </w:p>
        </w:tc>
        <w:tc>
          <w:tcPr>
            <w:tcW w:w="1814" w:type="dxa"/>
            <w:vAlign w:val="center"/>
          </w:tcPr>
          <w:p w14:paraId="52A388FA"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66CAC445"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0BD88906" w14:textId="0DFEB773"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300</w:t>
            </w:r>
          </w:p>
        </w:tc>
        <w:tc>
          <w:tcPr>
            <w:tcW w:w="1814" w:type="dxa"/>
            <w:vAlign w:val="center"/>
          </w:tcPr>
          <w:p w14:paraId="0D0D6B9F"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r w:rsidR="00B702DE" w14:paraId="310BB4A0" w14:textId="77777777" w:rsidTr="00B702DE">
        <w:trPr>
          <w:trHeight w:val="510"/>
        </w:trPr>
        <w:tc>
          <w:tcPr>
            <w:tcW w:w="1701" w:type="dxa"/>
            <w:vAlign w:val="center"/>
          </w:tcPr>
          <w:p w14:paraId="02A8032A" w14:textId="124E9BDE"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50</w:t>
            </w:r>
          </w:p>
        </w:tc>
        <w:tc>
          <w:tcPr>
            <w:tcW w:w="1814" w:type="dxa"/>
            <w:vAlign w:val="center"/>
          </w:tcPr>
          <w:p w14:paraId="028E2446"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221245E2"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320FBF45" w14:textId="607A50A9" w:rsidR="00B702DE" w:rsidRDefault="009A24ED"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w:t>
            </w:r>
            <w:r w:rsidR="00B702DE">
              <w:rPr>
                <w:rFonts w:eastAsia="PMingLiU" w:cstheme="minorHAnsi"/>
                <w:lang w:val="en-US" w:eastAsia="zh-TW"/>
              </w:rPr>
              <w:t>120</w:t>
            </w:r>
          </w:p>
        </w:tc>
        <w:tc>
          <w:tcPr>
            <w:tcW w:w="1814" w:type="dxa"/>
            <w:vAlign w:val="center"/>
          </w:tcPr>
          <w:p w14:paraId="212999E7"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5401F29B"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69C50D48"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814" w:type="dxa"/>
            <w:vAlign w:val="center"/>
          </w:tcPr>
          <w:p w14:paraId="479B6F5A"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r w:rsidR="00B702DE" w14:paraId="44541499" w14:textId="5E72A2FF" w:rsidTr="00B702DE">
        <w:trPr>
          <w:trHeight w:val="510"/>
        </w:trPr>
        <w:tc>
          <w:tcPr>
            <w:tcW w:w="1701" w:type="dxa"/>
            <w:vAlign w:val="center"/>
          </w:tcPr>
          <w:p w14:paraId="5DEEF111" w14:textId="5E396013"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60</w:t>
            </w:r>
          </w:p>
        </w:tc>
        <w:tc>
          <w:tcPr>
            <w:tcW w:w="1814" w:type="dxa"/>
            <w:vAlign w:val="center"/>
          </w:tcPr>
          <w:p w14:paraId="32A303E0"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15" w:type="dxa"/>
            <w:tcBorders>
              <w:top w:val="nil"/>
              <w:bottom w:val="nil"/>
            </w:tcBorders>
            <w:vAlign w:val="center"/>
          </w:tcPr>
          <w:p w14:paraId="32D87507"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350E606A" w14:textId="2F7CC40F"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r>
              <w:rPr>
                <w:rFonts w:eastAsia="PMingLiU" w:cstheme="minorHAnsi"/>
                <w:lang w:val="en-US" w:eastAsia="zh-TW"/>
              </w:rPr>
              <w:t>150</w:t>
            </w:r>
          </w:p>
        </w:tc>
        <w:tc>
          <w:tcPr>
            <w:tcW w:w="1814" w:type="dxa"/>
            <w:vAlign w:val="center"/>
          </w:tcPr>
          <w:p w14:paraId="0395984E"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236" w:type="dxa"/>
            <w:tcBorders>
              <w:top w:val="nil"/>
              <w:bottom w:val="nil"/>
            </w:tcBorders>
            <w:vAlign w:val="center"/>
          </w:tcPr>
          <w:p w14:paraId="1D009AFD"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701" w:type="dxa"/>
            <w:vAlign w:val="center"/>
          </w:tcPr>
          <w:p w14:paraId="3B46ADA8"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c>
          <w:tcPr>
            <w:tcW w:w="1814" w:type="dxa"/>
            <w:vAlign w:val="center"/>
          </w:tcPr>
          <w:p w14:paraId="2180E664" w14:textId="77777777" w:rsidR="00B702DE" w:rsidRDefault="00B702DE" w:rsidP="00B702DE">
            <w:pPr>
              <w:tabs>
                <w:tab w:val="left" w:pos="0"/>
              </w:tabs>
              <w:overflowPunct w:val="0"/>
              <w:autoSpaceDE w:val="0"/>
              <w:autoSpaceDN w:val="0"/>
              <w:adjustRightInd w:val="0"/>
              <w:jc w:val="center"/>
              <w:textAlignment w:val="baseline"/>
              <w:rPr>
                <w:rFonts w:eastAsia="PMingLiU" w:cstheme="minorHAnsi"/>
                <w:lang w:val="en-US" w:eastAsia="zh-TW"/>
              </w:rPr>
            </w:pPr>
          </w:p>
        </w:tc>
      </w:tr>
    </w:tbl>
    <w:p w14:paraId="301E4BAB" w14:textId="3083C220" w:rsidR="0084746E" w:rsidRPr="009A24ED" w:rsidRDefault="009A24ED" w:rsidP="009A24ED">
      <w:pPr>
        <w:pStyle w:val="ListParagraph"/>
        <w:tabs>
          <w:tab w:val="left" w:pos="0"/>
        </w:tabs>
        <w:overflowPunct w:val="0"/>
        <w:autoSpaceDE w:val="0"/>
        <w:autoSpaceDN w:val="0"/>
        <w:adjustRightInd w:val="0"/>
        <w:spacing w:after="120"/>
        <w:textAlignment w:val="baseline"/>
        <w:rPr>
          <w:rFonts w:eastAsia="PMingLiU" w:cstheme="minorHAnsi"/>
          <w:lang w:val="en-US"/>
        </w:rPr>
      </w:pPr>
      <w:r>
        <w:rPr>
          <w:rFonts w:eastAsia="PMingLiU" w:cstheme="minorHAnsi"/>
          <w:lang w:val="en-US"/>
        </w:rPr>
        <w:t xml:space="preserve">* = 30 sec time </w:t>
      </w:r>
      <w:proofErr w:type="gramStart"/>
      <w:r>
        <w:rPr>
          <w:rFonts w:eastAsia="PMingLiU" w:cstheme="minorHAnsi"/>
          <w:lang w:val="en-US"/>
        </w:rPr>
        <w:t>interval</w:t>
      </w:r>
      <w:proofErr w:type="gramEnd"/>
      <w:r w:rsidR="000902D7">
        <w:rPr>
          <w:rFonts w:eastAsia="PMingLiU" w:cstheme="minorHAnsi"/>
          <w:lang w:val="en-US"/>
        </w:rPr>
        <w:t xml:space="preserve"> from this point</w:t>
      </w:r>
    </w:p>
    <w:p w14:paraId="6323AF36" w14:textId="77777777" w:rsidR="00973F11" w:rsidRPr="00434A56" w:rsidRDefault="00973F11" w:rsidP="00434A56">
      <w:pPr>
        <w:overflowPunct w:val="0"/>
        <w:autoSpaceDE w:val="0"/>
        <w:autoSpaceDN w:val="0"/>
        <w:adjustRightInd w:val="0"/>
        <w:spacing w:after="120"/>
        <w:ind w:left="567"/>
        <w:textAlignment w:val="baseline"/>
        <w:rPr>
          <w:rFonts w:eastAsia="PMingLiU" w:cstheme="minorHAnsi"/>
          <w:lang w:val="en-US" w:eastAsia="zh-TW"/>
        </w:rPr>
      </w:pPr>
    </w:p>
    <w:p w14:paraId="6B0587C0" w14:textId="77777777" w:rsidR="00973F11" w:rsidRPr="00434A56" w:rsidRDefault="00973F11" w:rsidP="00434A56">
      <w:pPr>
        <w:overflowPunct w:val="0"/>
        <w:autoSpaceDE w:val="0"/>
        <w:autoSpaceDN w:val="0"/>
        <w:adjustRightInd w:val="0"/>
        <w:spacing w:after="120"/>
        <w:ind w:left="567"/>
        <w:textAlignment w:val="baseline"/>
        <w:rPr>
          <w:rFonts w:eastAsia="PMingLiU" w:cstheme="minorHAnsi"/>
          <w:lang w:val="en-US" w:eastAsia="zh-TW"/>
        </w:rPr>
      </w:pPr>
    </w:p>
    <w:p w14:paraId="4E35C87C" w14:textId="77777777" w:rsidR="00973F11" w:rsidRPr="00434A56" w:rsidRDefault="00973F11" w:rsidP="00B36D08">
      <w:pPr>
        <w:numPr>
          <w:ilvl w:val="0"/>
          <w:numId w:val="7"/>
        </w:numPr>
        <w:overflowPunct w:val="0"/>
        <w:autoSpaceDE w:val="0"/>
        <w:autoSpaceDN w:val="0"/>
        <w:adjustRightInd w:val="0"/>
        <w:spacing w:after="120"/>
        <w:ind w:left="426" w:hanging="453"/>
        <w:textAlignment w:val="baseline"/>
        <w:rPr>
          <w:rFonts w:eastAsia="PMingLiU" w:cstheme="minorHAnsi"/>
          <w:lang w:val="en-US" w:eastAsia="zh-TW"/>
        </w:rPr>
      </w:pPr>
      <w:r w:rsidRPr="00434A56">
        <w:rPr>
          <w:rFonts w:eastAsia="PMingLiU" w:cstheme="minorHAnsi"/>
          <w:lang w:val="en-US" w:eastAsia="zh-TW"/>
        </w:rPr>
        <w:t>Plot a graph of total loss in mass (g) against time (seconds). Draw a smooth curve through as many points as possible.</w:t>
      </w:r>
    </w:p>
    <w:tbl>
      <w:tblPr>
        <w:tblStyle w:val="TableGrid"/>
        <w:tblW w:w="0" w:type="auto"/>
        <w:tblInd w:w="1857" w:type="dxa"/>
        <w:tblBorders>
          <w:top w:val="single" w:sz="4" w:space="0" w:color="BFBFBF" w:themeColor="background1" w:themeShade="BF"/>
          <w:left w:val="single" w:sz="12" w:space="0" w:color="auto"/>
          <w:bottom w:val="single" w:sz="12"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B36D08" w14:paraId="0250D54B" w14:textId="77777777" w:rsidTr="00B36D08">
        <w:trPr>
          <w:trHeight w:val="340"/>
        </w:trPr>
        <w:tc>
          <w:tcPr>
            <w:tcW w:w="354" w:type="dxa"/>
          </w:tcPr>
          <w:p w14:paraId="62AA658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0649D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4B3D0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712EC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1C5E1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B524B1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F173D6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9C151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E166A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92AD11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AA4CF8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B9416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10F1FC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C43E05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01BCB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4B1E6B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EBD3D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2ABA2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33EB8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63ECD26" w14:textId="3D6B911A"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2B9DFF46" w14:textId="77777777" w:rsidTr="00B36D08">
        <w:trPr>
          <w:trHeight w:val="340"/>
        </w:trPr>
        <w:tc>
          <w:tcPr>
            <w:tcW w:w="354" w:type="dxa"/>
          </w:tcPr>
          <w:p w14:paraId="7A386FC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225785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2877BD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2A71B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FD8193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4CCAB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08D57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F24F6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8DC46E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99FA9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30574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C918E4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70BC57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A3E6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FCB251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5B6A4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1090E2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7162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DA1BD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ED107B" w14:textId="05070ADD"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C5956EF" w14:textId="77777777" w:rsidTr="00B36D08">
        <w:trPr>
          <w:trHeight w:val="340"/>
        </w:trPr>
        <w:tc>
          <w:tcPr>
            <w:tcW w:w="354" w:type="dxa"/>
          </w:tcPr>
          <w:p w14:paraId="5967D8A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EF05D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C0B3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EB4C79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5AD65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DE58D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004277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6C0DB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5763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85721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75EE8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4BE67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D62D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9CEE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6B25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7CD7C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6ED73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44393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E53EF1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756E9EF" w14:textId="1705ED2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248BAC0" w14:textId="77777777" w:rsidTr="00B36D08">
        <w:trPr>
          <w:trHeight w:val="340"/>
        </w:trPr>
        <w:tc>
          <w:tcPr>
            <w:tcW w:w="354" w:type="dxa"/>
          </w:tcPr>
          <w:p w14:paraId="5AD4A53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D25D2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4CBA3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191E0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54B72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039DC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2C894C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3FFE2E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B02DC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D9FDA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E56E0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8BBB5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3E15D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D8B8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2796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6B7E8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86EA92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85B2E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086B3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A68D1E2" w14:textId="2CABEDF5"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617D5948" w14:textId="77777777" w:rsidTr="00B36D08">
        <w:trPr>
          <w:trHeight w:val="340"/>
        </w:trPr>
        <w:tc>
          <w:tcPr>
            <w:tcW w:w="354" w:type="dxa"/>
          </w:tcPr>
          <w:p w14:paraId="0D93799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AD0ED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1F3E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0B3398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6B3A87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53D4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C0DDE1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0E136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0AA0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0BDDDB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EEED06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ABDD7F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13ACF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DE0934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B7F8A3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E68EB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FDCC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98A2E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AD62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B30FD97" w14:textId="6D02556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72E73720" w14:textId="77777777" w:rsidTr="00B36D08">
        <w:trPr>
          <w:trHeight w:val="340"/>
        </w:trPr>
        <w:tc>
          <w:tcPr>
            <w:tcW w:w="354" w:type="dxa"/>
          </w:tcPr>
          <w:p w14:paraId="136D2F5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EBD6D8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20915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7580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C1B96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0F1589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5E1567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BF5F3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B378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818F17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FF511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B75F6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D2B12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DE3FA3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03EFC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8122A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C023E8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D25219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485D32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0D6FE51" w14:textId="080A6FBC"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53E8EFB" w14:textId="77777777" w:rsidTr="00B36D08">
        <w:trPr>
          <w:trHeight w:val="340"/>
        </w:trPr>
        <w:tc>
          <w:tcPr>
            <w:tcW w:w="354" w:type="dxa"/>
          </w:tcPr>
          <w:p w14:paraId="48E5FCB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A1CCE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E308BC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76FF49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080D4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F1C89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A8148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1276AA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34A2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5A3DE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705939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BFB1AE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B44327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4FCBB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A468A2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F2E411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83400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3B58D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CC920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B3AAE54" w14:textId="589E3862"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33EA4B70" w14:textId="77777777" w:rsidTr="00B36D08">
        <w:trPr>
          <w:trHeight w:val="340"/>
        </w:trPr>
        <w:tc>
          <w:tcPr>
            <w:tcW w:w="354" w:type="dxa"/>
          </w:tcPr>
          <w:p w14:paraId="0D7D01B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B6C69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1ED0F7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76C05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CBE86E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44B157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82D7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98FA46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6A3C10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31757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75734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D5864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18E015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D5C6B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34193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B9280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42745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75B32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66A39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FFEB14" w14:textId="53D78102"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A4240DE" w14:textId="77777777" w:rsidTr="00B36D08">
        <w:trPr>
          <w:trHeight w:val="340"/>
        </w:trPr>
        <w:tc>
          <w:tcPr>
            <w:tcW w:w="354" w:type="dxa"/>
          </w:tcPr>
          <w:p w14:paraId="22EABD5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26DF1F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EE78DC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3611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5707C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D2FAC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AEB335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C1DF1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3B6E0B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D697E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8E5C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873DDD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12DF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F11E2F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3BEDB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21BB88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84246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76921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3D0299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5CD41D" w14:textId="45492A5B"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61806F2" w14:textId="77777777" w:rsidTr="00B36D08">
        <w:trPr>
          <w:trHeight w:val="340"/>
        </w:trPr>
        <w:tc>
          <w:tcPr>
            <w:tcW w:w="354" w:type="dxa"/>
          </w:tcPr>
          <w:p w14:paraId="0AC293E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B003E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9223E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D78729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D0051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60D45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8BE1CC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624FE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6A08D3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8563C3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F50DD8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C4F4BD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91CB7F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DC96DA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381202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BB224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1EDAC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BBEE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A9D47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BF4071" w14:textId="41E8604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0391ABC" w14:textId="77777777" w:rsidTr="00B36D08">
        <w:trPr>
          <w:trHeight w:val="340"/>
        </w:trPr>
        <w:tc>
          <w:tcPr>
            <w:tcW w:w="354" w:type="dxa"/>
          </w:tcPr>
          <w:p w14:paraId="55505B2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C4AC3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20FD92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09995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4C43A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CAFA6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9F56B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1E9AA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20070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BA9C3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08C44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5F864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BAF367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CA84C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54633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76F135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B44D83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B270B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3E561D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2CF27DC" w14:textId="3235CEEE"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7B16D40" w14:textId="77777777" w:rsidTr="00B36D08">
        <w:trPr>
          <w:trHeight w:val="340"/>
        </w:trPr>
        <w:tc>
          <w:tcPr>
            <w:tcW w:w="354" w:type="dxa"/>
          </w:tcPr>
          <w:p w14:paraId="020DF04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C6F84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30AA7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50992B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4F5D3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B8BB5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F6B0E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5EE24C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06A90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68E981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76D15C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E8428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4D6F2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8AE7F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9619B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A68A7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19DA4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AD6DB4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A75A0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9C362C7" w14:textId="1D3B2BD9"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19BDA27F" w14:textId="77777777" w:rsidTr="00B36D08">
        <w:trPr>
          <w:trHeight w:val="340"/>
        </w:trPr>
        <w:tc>
          <w:tcPr>
            <w:tcW w:w="354" w:type="dxa"/>
          </w:tcPr>
          <w:p w14:paraId="121FDF0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BBC0CB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41E93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39D615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7ACF9F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1FE2FA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F76F8F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23A6A7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612E9F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A66BF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187D3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2D3F08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7BF3B4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52745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C45A15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64A825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77C66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5036C9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6A549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B8D484" w14:textId="4E0E354E"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47D6512" w14:textId="77777777" w:rsidTr="00B36D08">
        <w:trPr>
          <w:trHeight w:val="340"/>
        </w:trPr>
        <w:tc>
          <w:tcPr>
            <w:tcW w:w="354" w:type="dxa"/>
          </w:tcPr>
          <w:p w14:paraId="4929B0E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F7575B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8321D3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9692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C759CF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1338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771036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59BA0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E6CA0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57A64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591B01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11DC0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7DD6C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A6468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8EB5B3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81728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B69F5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0619F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41F410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B0FB41C" w14:textId="1C782B81"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75185231" w14:textId="77777777" w:rsidTr="00B36D08">
        <w:trPr>
          <w:trHeight w:val="340"/>
        </w:trPr>
        <w:tc>
          <w:tcPr>
            <w:tcW w:w="354" w:type="dxa"/>
          </w:tcPr>
          <w:p w14:paraId="7F000F0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04C9DF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655B9D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1C8540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4BD32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F1484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36DB67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2FDA65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E2E01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5BB009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1333F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5BE70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EF383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4D76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7C8979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56D775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3892B5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0515CE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C67280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99B47A5" w14:textId="5BF91DFB"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4F3226D" w14:textId="77777777" w:rsidTr="00B36D08">
        <w:trPr>
          <w:trHeight w:val="340"/>
        </w:trPr>
        <w:tc>
          <w:tcPr>
            <w:tcW w:w="354" w:type="dxa"/>
          </w:tcPr>
          <w:p w14:paraId="5F963C2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18EABD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964153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F901B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67CFDC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421BA0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CEA717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10A52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E9D5DE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62752D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DA29EC2"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2B1545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FD5B9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DB0268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C294A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8CDD0C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ACFB47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D4B265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70A29F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116060E" w14:textId="6F9FC6B0"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75BA5C6" w14:textId="77777777" w:rsidTr="00B36D08">
        <w:trPr>
          <w:trHeight w:val="340"/>
        </w:trPr>
        <w:tc>
          <w:tcPr>
            <w:tcW w:w="354" w:type="dxa"/>
          </w:tcPr>
          <w:p w14:paraId="1AD9751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6DEE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53B01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496292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FB4D69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799458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0C606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BD9F5A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B2CD8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D83B28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6489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FD11D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6A2C42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D4C75B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94CF45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846F8B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5C12E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237A1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F0EA36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E7C732E" w14:textId="69DE93D0"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DC53E70" w14:textId="77777777" w:rsidTr="00B36D08">
        <w:trPr>
          <w:trHeight w:val="340"/>
        </w:trPr>
        <w:tc>
          <w:tcPr>
            <w:tcW w:w="354" w:type="dxa"/>
          </w:tcPr>
          <w:p w14:paraId="432E762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87750B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5F7BA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E1892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FC5E04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53ACB8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B9EE6E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0D75E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71D3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6CD828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514E7E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E12777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7E008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DE7DF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372B63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2C4DAC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0A081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CE5479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2F8B25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1F34C5C" w14:textId="25D6F980"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4A5E22AF" w14:textId="77777777" w:rsidTr="00B36D08">
        <w:trPr>
          <w:trHeight w:val="340"/>
        </w:trPr>
        <w:tc>
          <w:tcPr>
            <w:tcW w:w="354" w:type="dxa"/>
          </w:tcPr>
          <w:p w14:paraId="56A49BF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401053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630D8D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AFB276B"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023E4A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C0797A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5202B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73E010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0BAB41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9B15C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99EEA6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0924D7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7B30AA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AAD620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896254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3209E8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6EB8C5"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3B356F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21B8C0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2F92070" w14:textId="1C71D928" w:rsidR="00B36D08" w:rsidRDefault="00B36D08" w:rsidP="00B36D08">
            <w:pPr>
              <w:overflowPunct w:val="0"/>
              <w:autoSpaceDE w:val="0"/>
              <w:autoSpaceDN w:val="0"/>
              <w:adjustRightInd w:val="0"/>
              <w:textAlignment w:val="baseline"/>
              <w:rPr>
                <w:rFonts w:eastAsia="PMingLiU" w:cstheme="minorHAnsi"/>
                <w:lang w:val="en-US" w:eastAsia="zh-TW"/>
              </w:rPr>
            </w:pPr>
          </w:p>
        </w:tc>
      </w:tr>
      <w:tr w:rsidR="00B36D08" w14:paraId="03C7A858" w14:textId="77777777" w:rsidTr="00B36D08">
        <w:trPr>
          <w:trHeight w:val="340"/>
        </w:trPr>
        <w:tc>
          <w:tcPr>
            <w:tcW w:w="354" w:type="dxa"/>
          </w:tcPr>
          <w:p w14:paraId="31706D2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117D2B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9FCCCF7"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25008EF"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53736D3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E311619"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C297C0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E87BBD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83DC96D"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6565156A"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1F373E6"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3B22A14"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05050DE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2DF3C33E"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7B95F750"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33DB771"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31B33BCC"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409E178"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4A1B82B3" w14:textId="77777777" w:rsidR="00B36D08" w:rsidRDefault="00B36D08" w:rsidP="00B36D08">
            <w:pPr>
              <w:overflowPunct w:val="0"/>
              <w:autoSpaceDE w:val="0"/>
              <w:autoSpaceDN w:val="0"/>
              <w:adjustRightInd w:val="0"/>
              <w:textAlignment w:val="baseline"/>
              <w:rPr>
                <w:rFonts w:eastAsia="PMingLiU" w:cstheme="minorHAnsi"/>
                <w:lang w:val="en-US" w:eastAsia="zh-TW"/>
              </w:rPr>
            </w:pPr>
          </w:p>
        </w:tc>
        <w:tc>
          <w:tcPr>
            <w:tcW w:w="354" w:type="dxa"/>
          </w:tcPr>
          <w:p w14:paraId="18655DAE" w14:textId="4FB01708" w:rsidR="00B36D08" w:rsidRDefault="00B36D08" w:rsidP="00B36D08">
            <w:pPr>
              <w:overflowPunct w:val="0"/>
              <w:autoSpaceDE w:val="0"/>
              <w:autoSpaceDN w:val="0"/>
              <w:adjustRightInd w:val="0"/>
              <w:textAlignment w:val="baseline"/>
              <w:rPr>
                <w:rFonts w:eastAsia="PMingLiU" w:cstheme="minorHAnsi"/>
                <w:lang w:val="en-US" w:eastAsia="zh-TW"/>
              </w:rPr>
            </w:pPr>
          </w:p>
        </w:tc>
      </w:tr>
    </w:tbl>
    <w:p w14:paraId="00592115" w14:textId="77777777" w:rsidR="00973F11" w:rsidRPr="00434A56" w:rsidRDefault="00973F11" w:rsidP="00434A56">
      <w:pPr>
        <w:overflowPunct w:val="0"/>
        <w:autoSpaceDE w:val="0"/>
        <w:autoSpaceDN w:val="0"/>
        <w:adjustRightInd w:val="0"/>
        <w:spacing w:after="120"/>
        <w:textAlignment w:val="baseline"/>
        <w:rPr>
          <w:rFonts w:eastAsia="PMingLiU" w:cstheme="minorHAnsi"/>
          <w:lang w:val="en-US" w:eastAsia="zh-TW"/>
        </w:rPr>
      </w:pPr>
    </w:p>
    <w:p w14:paraId="7370E210" w14:textId="77777777" w:rsidR="00A4378F" w:rsidRDefault="00A4378F">
      <w:pPr>
        <w:rPr>
          <w:rFonts w:eastAsia="PMingLiU" w:cstheme="minorHAnsi"/>
          <w:b/>
          <w:lang w:val="en-US" w:eastAsia="zh-TW"/>
        </w:rPr>
      </w:pPr>
      <w:r>
        <w:rPr>
          <w:rFonts w:eastAsia="PMingLiU" w:cstheme="minorHAnsi"/>
          <w:b/>
          <w:lang w:val="en-US" w:eastAsia="zh-TW"/>
        </w:rPr>
        <w:br w:type="page"/>
      </w:r>
    </w:p>
    <w:p w14:paraId="0EB1A6FE" w14:textId="40E02ED1" w:rsidR="00973F11" w:rsidRPr="00434A56" w:rsidRDefault="00973F11" w:rsidP="00434A56">
      <w:pPr>
        <w:overflowPunct w:val="0"/>
        <w:autoSpaceDE w:val="0"/>
        <w:autoSpaceDN w:val="0"/>
        <w:adjustRightInd w:val="0"/>
        <w:spacing w:after="120"/>
        <w:ind w:left="720" w:hanging="720"/>
        <w:textAlignment w:val="baseline"/>
        <w:rPr>
          <w:rFonts w:eastAsia="PMingLiU" w:cstheme="minorHAnsi"/>
          <w:b/>
          <w:lang w:val="en-US" w:eastAsia="zh-TW"/>
        </w:rPr>
      </w:pPr>
      <w:r w:rsidRPr="00434A56">
        <w:rPr>
          <w:rFonts w:eastAsia="PMingLiU" w:cstheme="minorHAnsi"/>
          <w:b/>
          <w:lang w:val="en-US" w:eastAsia="zh-TW"/>
        </w:rPr>
        <w:lastRenderedPageBreak/>
        <w:t>Answer the following questions:</w:t>
      </w:r>
    </w:p>
    <w:p w14:paraId="10060AE4" w14:textId="4E792B7A"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val="en-US" w:eastAsia="zh-TW"/>
        </w:rPr>
        <w:t>1</w:t>
      </w:r>
      <w:r w:rsidRPr="00434A56">
        <w:rPr>
          <w:rFonts w:eastAsia="PMingLiU" w:cstheme="minorHAnsi"/>
          <w:lang w:eastAsia="zh-TW"/>
        </w:rPr>
        <w:t xml:space="preserve">) Identify </w:t>
      </w:r>
      <w:r w:rsidR="00A4378F">
        <w:rPr>
          <w:rFonts w:eastAsia="PMingLiU" w:cstheme="minorHAnsi"/>
          <w:lang w:eastAsia="zh-TW"/>
        </w:rPr>
        <w:t>a</w:t>
      </w:r>
      <w:r w:rsidRPr="00434A56">
        <w:rPr>
          <w:rFonts w:eastAsia="PMingLiU" w:cstheme="minorHAnsi"/>
          <w:lang w:eastAsia="zh-TW"/>
        </w:rPr>
        <w:t xml:space="preserve"> time period at which the rate of reaction is the </w:t>
      </w:r>
      <w:proofErr w:type="gramStart"/>
      <w:r w:rsidRPr="00434A56">
        <w:rPr>
          <w:rFonts w:eastAsia="PMingLiU" w:cstheme="minorHAnsi"/>
          <w:lang w:eastAsia="zh-TW"/>
        </w:rPr>
        <w:t>fastest._</w:t>
      </w:r>
      <w:proofErr w:type="gramEnd"/>
      <w:r w:rsidRPr="00434A56">
        <w:rPr>
          <w:rFonts w:eastAsia="PMingLiU" w:cstheme="minorHAnsi"/>
          <w:lang w:eastAsia="zh-TW"/>
        </w:rPr>
        <w:t>_________________________</w:t>
      </w:r>
    </w:p>
    <w:p w14:paraId="327CFC00" w14:textId="3BE2ACF9"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 xml:space="preserve">2) Identify </w:t>
      </w:r>
      <w:r w:rsidR="00A4378F">
        <w:rPr>
          <w:rFonts w:eastAsia="PMingLiU" w:cstheme="minorHAnsi"/>
          <w:lang w:eastAsia="zh-TW"/>
        </w:rPr>
        <w:t>a</w:t>
      </w:r>
      <w:r w:rsidRPr="00434A56">
        <w:rPr>
          <w:rFonts w:eastAsia="PMingLiU" w:cstheme="minorHAnsi"/>
          <w:lang w:eastAsia="zh-TW"/>
        </w:rPr>
        <w:t xml:space="preserve"> time period at which the rate of reaction is the slowest. __________________________</w:t>
      </w:r>
    </w:p>
    <w:p w14:paraId="7C8285E3"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3) Determine the total mass loss of carbon dioxide ____________________</w:t>
      </w:r>
    </w:p>
    <w:p w14:paraId="6F4872ED" w14:textId="1251D548"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4) Calculate the moles of calcium carbonate you used in the experiment.</w:t>
      </w:r>
    </w:p>
    <w:p w14:paraId="496DD62C"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15BE3B5E"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231241F3"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5) Calculate the moles of hydrochloric acid you used in the experiment.</w:t>
      </w:r>
    </w:p>
    <w:p w14:paraId="0E78CDF0"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42B77DBB"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145F3CC9" w14:textId="0E4B07CD"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 xml:space="preserve">6) Which reagent </w:t>
      </w:r>
      <w:r w:rsidR="00B36D08">
        <w:rPr>
          <w:rFonts w:eastAsia="PMingLiU" w:cstheme="minorHAnsi"/>
          <w:lang w:eastAsia="zh-TW"/>
        </w:rPr>
        <w:t xml:space="preserve">(calcium carbonate, or Hydrochloric acid) </w:t>
      </w:r>
      <w:r w:rsidRPr="00434A56">
        <w:rPr>
          <w:rFonts w:eastAsia="PMingLiU" w:cstheme="minorHAnsi"/>
          <w:lang w:eastAsia="zh-TW"/>
        </w:rPr>
        <w:t>is the limiting reagent? Show your workings</w:t>
      </w:r>
    </w:p>
    <w:p w14:paraId="24ABBA4C"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3E27EB05"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1C6FEBB2"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p>
    <w:p w14:paraId="0CB1CD14" w14:textId="77777777" w:rsidR="00973F11" w:rsidRPr="00434A56" w:rsidRDefault="00973F11" w:rsidP="00434A56">
      <w:pPr>
        <w:overflowPunct w:val="0"/>
        <w:autoSpaceDE w:val="0"/>
        <w:autoSpaceDN w:val="0"/>
        <w:adjustRightInd w:val="0"/>
        <w:spacing w:after="120"/>
        <w:textAlignment w:val="baseline"/>
        <w:rPr>
          <w:rFonts w:eastAsia="PMingLiU" w:cstheme="minorHAnsi"/>
          <w:lang w:eastAsia="zh-TW"/>
        </w:rPr>
      </w:pPr>
      <w:r w:rsidRPr="00434A56">
        <w:rPr>
          <w:rFonts w:eastAsia="PMingLiU" w:cstheme="minorHAnsi"/>
          <w:lang w:eastAsia="zh-TW"/>
        </w:rPr>
        <w:t>7) Calculate the theoretical yield of carbon dioxide gas.</w:t>
      </w:r>
    </w:p>
    <w:p w14:paraId="1C1541B3" w14:textId="7D4E24B3" w:rsidR="00973F11" w:rsidRPr="00434A56" w:rsidRDefault="00973F11" w:rsidP="00434A56">
      <w:pPr>
        <w:overflowPunct w:val="0"/>
        <w:autoSpaceDE w:val="0"/>
        <w:autoSpaceDN w:val="0"/>
        <w:adjustRightInd w:val="0"/>
        <w:spacing w:after="120"/>
        <w:ind w:left="810"/>
        <w:jc w:val="center"/>
        <w:textAlignment w:val="baseline"/>
        <w:rPr>
          <w:rFonts w:eastAsia="PMingLiU" w:cstheme="minorHAnsi"/>
          <w:lang w:val="en-US" w:eastAsia="zh-TW"/>
        </w:rPr>
      </w:pPr>
      <w:r w:rsidRPr="00434A56">
        <w:rPr>
          <w:rFonts w:eastAsia="PMingLiU" w:cstheme="minorHAnsi"/>
          <w:lang w:val="en-US" w:eastAsia="zh-TW"/>
        </w:rPr>
        <w:t>CaCO</w:t>
      </w:r>
      <w:r w:rsidRPr="00434A56">
        <w:rPr>
          <w:rFonts w:eastAsia="PMingLiU" w:cstheme="minorHAnsi"/>
          <w:vertAlign w:val="subscript"/>
          <w:lang w:val="en-US" w:eastAsia="zh-TW"/>
        </w:rPr>
        <w:t>3</w:t>
      </w:r>
      <w:r w:rsidRPr="00434A56">
        <w:rPr>
          <w:rFonts w:eastAsia="PMingLiU" w:cstheme="minorHAnsi"/>
          <w:lang w:val="en-US" w:eastAsia="zh-TW"/>
        </w:rPr>
        <w:t xml:space="preserve"> (s) + 2 HCl (</w:t>
      </w:r>
      <w:proofErr w:type="spellStart"/>
      <w:r w:rsidRPr="00434A56">
        <w:rPr>
          <w:rFonts w:eastAsia="PMingLiU" w:cstheme="minorHAnsi"/>
          <w:lang w:val="en-US" w:eastAsia="zh-TW"/>
        </w:rPr>
        <w:t>aq</w:t>
      </w:r>
      <w:proofErr w:type="spellEnd"/>
      <w:r w:rsidRPr="00434A56">
        <w:rPr>
          <w:rFonts w:eastAsia="PMingLiU" w:cstheme="minorHAnsi"/>
          <w:lang w:val="en-US" w:eastAsia="zh-TW"/>
        </w:rPr>
        <w:t xml:space="preserve">) </w:t>
      </w:r>
      <w:r w:rsidRPr="00434A56">
        <w:rPr>
          <w:rFonts w:eastAsia="PMingLiU" w:cstheme="minorHAnsi"/>
          <w:lang w:val="en-US" w:eastAsia="zh-TW"/>
        </w:rPr>
        <w:sym w:font="Symbol" w:char="F0BE"/>
      </w:r>
      <w:r w:rsidRPr="00434A56">
        <w:rPr>
          <w:rFonts w:eastAsia="PMingLiU" w:cstheme="minorHAnsi"/>
          <w:lang w:val="en-US" w:eastAsia="zh-TW"/>
        </w:rPr>
        <w:sym w:font="Symbol" w:char="F0AE"/>
      </w:r>
      <w:r w:rsidRPr="00434A56">
        <w:rPr>
          <w:rFonts w:eastAsia="PMingLiU" w:cstheme="minorHAnsi"/>
          <w:lang w:val="en-US" w:eastAsia="zh-TW"/>
        </w:rPr>
        <w:t xml:space="preserve"> CaCl</w:t>
      </w:r>
      <w:r w:rsidRPr="00434A56">
        <w:rPr>
          <w:rFonts w:eastAsia="PMingLiU" w:cstheme="minorHAnsi"/>
          <w:vertAlign w:val="subscript"/>
          <w:lang w:val="en-US" w:eastAsia="zh-TW"/>
        </w:rPr>
        <w:t>2</w:t>
      </w:r>
      <w:r w:rsidRPr="00434A56">
        <w:rPr>
          <w:rFonts w:eastAsia="PMingLiU" w:cstheme="minorHAnsi"/>
          <w:lang w:val="en-US" w:eastAsia="zh-TW"/>
        </w:rPr>
        <w:t xml:space="preserve"> (</w:t>
      </w:r>
      <w:proofErr w:type="spellStart"/>
      <w:r w:rsidRPr="00434A56">
        <w:rPr>
          <w:rFonts w:eastAsia="PMingLiU" w:cstheme="minorHAnsi"/>
          <w:lang w:val="en-US" w:eastAsia="zh-TW"/>
        </w:rPr>
        <w:t>aq</w:t>
      </w:r>
      <w:proofErr w:type="spellEnd"/>
      <w:r w:rsidRPr="00434A56">
        <w:rPr>
          <w:rFonts w:eastAsia="PMingLiU" w:cstheme="minorHAnsi"/>
          <w:lang w:val="en-US" w:eastAsia="zh-TW"/>
        </w:rPr>
        <w:t>) + CO</w:t>
      </w:r>
      <w:r w:rsidRPr="00434A56">
        <w:rPr>
          <w:rFonts w:eastAsia="PMingLiU" w:cstheme="minorHAnsi"/>
          <w:vertAlign w:val="subscript"/>
          <w:lang w:val="en-US" w:eastAsia="zh-TW"/>
        </w:rPr>
        <w:t>2</w:t>
      </w:r>
      <w:r w:rsidRPr="00434A56">
        <w:rPr>
          <w:rFonts w:eastAsia="PMingLiU" w:cstheme="minorHAnsi"/>
          <w:lang w:val="en-US" w:eastAsia="zh-TW"/>
        </w:rPr>
        <w:t xml:space="preserve"> (g) + H</w:t>
      </w:r>
      <w:r w:rsidRPr="00434A56">
        <w:rPr>
          <w:rFonts w:eastAsia="PMingLiU" w:cstheme="minorHAnsi"/>
          <w:vertAlign w:val="subscript"/>
          <w:lang w:val="en-US" w:eastAsia="zh-TW"/>
        </w:rPr>
        <w:t>2</w:t>
      </w:r>
      <w:r w:rsidRPr="00434A56">
        <w:rPr>
          <w:rFonts w:eastAsia="PMingLiU" w:cstheme="minorHAnsi"/>
          <w:lang w:val="en-US" w:eastAsia="zh-TW"/>
        </w:rPr>
        <w:t>O (</w:t>
      </w:r>
      <w:r w:rsidR="001809CD">
        <w:rPr>
          <w:rFonts w:eastAsia="PMingLiU" w:cstheme="minorHAnsi"/>
          <w:lang w:val="en-US" w:eastAsia="zh-TW"/>
        </w:rPr>
        <w:t>l</w:t>
      </w:r>
      <w:r w:rsidRPr="00434A56">
        <w:rPr>
          <w:rFonts w:eastAsia="PMingLiU" w:cstheme="minorHAnsi"/>
          <w:lang w:val="en-US" w:eastAsia="zh-TW"/>
        </w:rPr>
        <w:t>)</w:t>
      </w:r>
    </w:p>
    <w:p w14:paraId="4E2CAE53"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61FFB93F"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0A82FBBB"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3DC5F2D8"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60250250" w14:textId="77777777" w:rsidR="00BC1806" w:rsidRDefault="00BC1806" w:rsidP="00973F11">
      <w:pPr>
        <w:overflowPunct w:val="0"/>
        <w:autoSpaceDE w:val="0"/>
        <w:autoSpaceDN w:val="0"/>
        <w:adjustRightInd w:val="0"/>
        <w:textAlignment w:val="baseline"/>
        <w:rPr>
          <w:rFonts w:eastAsia="PMingLiU" w:cstheme="minorHAnsi"/>
          <w:lang w:eastAsia="zh-TW"/>
        </w:rPr>
      </w:pPr>
    </w:p>
    <w:p w14:paraId="1DB103BF" w14:textId="77777777" w:rsidR="00A4378F" w:rsidRDefault="00A4378F">
      <w:pPr>
        <w:rPr>
          <w:rFonts w:eastAsia="PMingLiU" w:cstheme="minorHAnsi"/>
          <w:lang w:eastAsia="zh-TW"/>
        </w:rPr>
      </w:pPr>
      <w:r>
        <w:rPr>
          <w:rFonts w:eastAsia="PMingLiU" w:cstheme="minorHAnsi"/>
          <w:lang w:eastAsia="zh-TW"/>
        </w:rPr>
        <w:br w:type="page"/>
      </w:r>
    </w:p>
    <w:p w14:paraId="4F12B5AC" w14:textId="08B667E9" w:rsidR="00973F11" w:rsidRDefault="00973F11" w:rsidP="00973F11">
      <w:pPr>
        <w:overflowPunct w:val="0"/>
        <w:autoSpaceDE w:val="0"/>
        <w:autoSpaceDN w:val="0"/>
        <w:adjustRightInd w:val="0"/>
        <w:textAlignment w:val="baseline"/>
        <w:rPr>
          <w:rFonts w:eastAsia="PMingLiU" w:cstheme="minorHAnsi"/>
        </w:rPr>
      </w:pPr>
      <w:r w:rsidRPr="00434A56">
        <w:rPr>
          <w:rFonts w:eastAsia="PMingLiU" w:cstheme="minorHAnsi"/>
          <w:lang w:eastAsia="zh-TW"/>
        </w:rPr>
        <w:lastRenderedPageBreak/>
        <w:t xml:space="preserve">8) Determine the average </w:t>
      </w:r>
      <w:r w:rsidRPr="003C6CBA">
        <w:rPr>
          <w:rFonts w:eastAsia="PMingLiU" w:cstheme="minorHAnsi"/>
          <w:b/>
          <w:lang w:eastAsia="zh-TW"/>
        </w:rPr>
        <w:t>rate of the reaction =</w:t>
      </w:r>
      <m:oMath>
        <m:r>
          <m:rPr>
            <m:sty m:val="bi"/>
          </m:rPr>
          <w:rPr>
            <w:rFonts w:ascii="Cambria Math" w:eastAsia="PMingLiU" w:hAnsi="Cambria Math" w:cstheme="minorHAnsi"/>
          </w:rPr>
          <m:t xml:space="preserve">  </m:t>
        </m:r>
        <m:f>
          <m:fPr>
            <m:ctrlPr>
              <w:rPr>
                <w:rFonts w:ascii="Cambria Math" w:eastAsia="PMingLiU" w:hAnsi="Cambria Math" w:cstheme="minorHAnsi"/>
                <w:b/>
                <w:i/>
              </w:rPr>
            </m:ctrlPr>
          </m:fPr>
          <m:num>
            <m:r>
              <m:rPr>
                <m:sty m:val="bi"/>
              </m:rPr>
              <w:rPr>
                <w:rFonts w:ascii="Cambria Math" w:eastAsia="PMingLiU" w:hAnsi="Cambria Math" w:cstheme="minorHAnsi"/>
              </w:rPr>
              <m:t>Δmoles</m:t>
            </m:r>
          </m:num>
          <m:den>
            <m:r>
              <m:rPr>
                <m:sty m:val="bi"/>
              </m:rPr>
              <w:rPr>
                <w:rFonts w:ascii="Cambria Math" w:eastAsia="PMingLiU" w:hAnsi="Cambria Math" w:cstheme="minorHAnsi"/>
              </w:rPr>
              <m:t>Δ t</m:t>
            </m:r>
          </m:den>
        </m:f>
      </m:oMath>
      <w:r w:rsidR="00BC1806">
        <w:rPr>
          <w:rFonts w:eastAsia="PMingLiU" w:cstheme="minorHAnsi"/>
        </w:rPr>
        <w:t xml:space="preserve"> by following the </w:t>
      </w:r>
      <w:r w:rsidR="006D7566">
        <w:rPr>
          <w:rFonts w:eastAsia="PMingLiU" w:cstheme="minorHAnsi"/>
        </w:rPr>
        <w:t>outline shown below in the table.</w:t>
      </w:r>
    </w:p>
    <w:p w14:paraId="3A64B86E" w14:textId="77777777" w:rsidR="00BC1806" w:rsidRPr="00434A56" w:rsidRDefault="00BC1806" w:rsidP="00973F11">
      <w:pPr>
        <w:overflowPunct w:val="0"/>
        <w:autoSpaceDE w:val="0"/>
        <w:autoSpaceDN w:val="0"/>
        <w:adjustRightInd w:val="0"/>
        <w:textAlignment w:val="baseline"/>
        <w:rPr>
          <w:rFonts w:eastAsia="PMingLiU" w:cstheme="minorHAnsi"/>
          <w:lang w:eastAsia="zh-T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86"/>
        <w:gridCol w:w="5384"/>
      </w:tblGrid>
      <w:tr w:rsidR="00CA23BB" w:rsidRPr="00434A56" w14:paraId="74D20833" w14:textId="77777777" w:rsidTr="00BC1806">
        <w:tc>
          <w:tcPr>
            <w:tcW w:w="10768" w:type="dxa"/>
            <w:gridSpan w:val="3"/>
            <w:tcBorders>
              <w:top w:val="single" w:sz="12" w:space="0" w:color="auto"/>
            </w:tcBorders>
            <w:shd w:val="clear" w:color="auto" w:fill="auto"/>
          </w:tcPr>
          <w:p w14:paraId="24AF534D" w14:textId="5DC214BE" w:rsidR="00BC1806" w:rsidRDefault="00BC1806" w:rsidP="00BC1806">
            <w:pPr>
              <w:overflowPunct w:val="0"/>
              <w:autoSpaceDE w:val="0"/>
              <w:autoSpaceDN w:val="0"/>
              <w:adjustRightInd w:val="0"/>
              <w:spacing w:before="120"/>
              <w:ind w:left="738" w:hanging="738"/>
              <w:textAlignment w:val="baseline"/>
              <w:rPr>
                <w:rFonts w:eastAsia="PMingLiU" w:cstheme="minorHAnsi"/>
                <w:lang w:val="en-US" w:eastAsia="zh-TW"/>
              </w:rPr>
            </w:pPr>
            <w:r>
              <w:rPr>
                <w:rFonts w:eastAsia="PMingLiU" w:cstheme="minorHAnsi"/>
                <w:lang w:eastAsia="zh-TW"/>
              </w:rPr>
              <w:t xml:space="preserve">STEP 1: </w:t>
            </w:r>
            <w:r w:rsidR="00CA23BB">
              <w:rPr>
                <w:rFonts w:eastAsia="PMingLiU" w:cstheme="minorHAnsi"/>
                <w:lang w:val="en-US" w:eastAsia="zh-TW"/>
              </w:rPr>
              <w:t xml:space="preserve">Calculate the change in mass and its uncertainty for </w:t>
            </w:r>
            <w:r w:rsidR="00B702DE">
              <w:rPr>
                <w:rFonts w:eastAsia="PMingLiU" w:cstheme="minorHAnsi"/>
                <w:lang w:val="en-US" w:eastAsia="zh-TW"/>
              </w:rPr>
              <w:t>your</w:t>
            </w:r>
            <w:r w:rsidR="00CA23BB">
              <w:rPr>
                <w:rFonts w:eastAsia="PMingLiU" w:cstheme="minorHAnsi"/>
                <w:lang w:val="en-US" w:eastAsia="zh-TW"/>
              </w:rPr>
              <w:t xml:space="preserve"> selected time period. </w:t>
            </w:r>
          </w:p>
          <w:p w14:paraId="1E711F7F" w14:textId="6E50A98E" w:rsidR="00CA23BB" w:rsidRPr="00434A56" w:rsidRDefault="00CA23BB" w:rsidP="00BC1806">
            <w:pPr>
              <w:overflowPunct w:val="0"/>
              <w:autoSpaceDE w:val="0"/>
              <w:autoSpaceDN w:val="0"/>
              <w:adjustRightInd w:val="0"/>
              <w:spacing w:before="120" w:after="120"/>
              <w:ind w:left="738"/>
              <w:textAlignment w:val="baseline"/>
              <w:rPr>
                <w:rFonts w:eastAsia="PMingLiU" w:cstheme="minorHAnsi"/>
                <w:lang w:val="en-US" w:eastAsia="zh-TW"/>
              </w:rPr>
            </w:pPr>
            <w:r>
              <w:rPr>
                <w:rFonts w:eastAsia="PMingLiU" w:cstheme="minorHAnsi"/>
                <w:lang w:val="en-US" w:eastAsia="zh-TW"/>
              </w:rPr>
              <w:t xml:space="preserve">Time period chosen was 0 sec to </w:t>
            </w:r>
            <w:r w:rsidR="00B702DE">
              <w:rPr>
                <w:rFonts w:eastAsia="PMingLiU" w:cstheme="minorHAnsi"/>
                <w:lang w:val="en-US" w:eastAsia="zh-TW"/>
              </w:rPr>
              <w:t>……….</w:t>
            </w:r>
            <w:r>
              <w:rPr>
                <w:rFonts w:eastAsia="PMingLiU" w:cstheme="minorHAnsi"/>
                <w:lang w:val="en-US" w:eastAsia="zh-TW"/>
              </w:rPr>
              <w:t xml:space="preserve"> sec.</w:t>
            </w:r>
          </w:p>
        </w:tc>
      </w:tr>
      <w:tr w:rsidR="00AB4206" w:rsidRPr="00434A56" w14:paraId="51ABB31A" w14:textId="77777777" w:rsidTr="00AB4206">
        <w:tc>
          <w:tcPr>
            <w:tcW w:w="5098" w:type="dxa"/>
            <w:shd w:val="clear" w:color="auto" w:fill="auto"/>
          </w:tcPr>
          <w:p w14:paraId="5D085C7D" w14:textId="75F55BED" w:rsidR="00AB4206" w:rsidRPr="00434A56" w:rsidRDefault="00AB4206" w:rsidP="00BC1806">
            <w:pPr>
              <w:overflowPunct w:val="0"/>
              <w:autoSpaceDE w:val="0"/>
              <w:autoSpaceDN w:val="0"/>
              <w:adjustRightInd w:val="0"/>
              <w:spacing w:before="120" w:after="120"/>
              <w:textAlignment w:val="baseline"/>
              <w:rPr>
                <w:rFonts w:eastAsia="PMingLiU" w:cstheme="minorHAnsi"/>
                <w:lang w:val="en-US" w:eastAsia="zh-TW"/>
              </w:rPr>
            </w:pPr>
            <w:r w:rsidRPr="00434A56">
              <w:rPr>
                <w:rFonts w:eastAsia="PMingLiU" w:cstheme="minorHAnsi"/>
                <w:lang w:val="en-US" w:eastAsia="zh-TW"/>
              </w:rPr>
              <w:t>Calculation</w:t>
            </w:r>
          </w:p>
        </w:tc>
        <w:tc>
          <w:tcPr>
            <w:tcW w:w="5670" w:type="dxa"/>
            <w:gridSpan w:val="2"/>
            <w:shd w:val="clear" w:color="auto" w:fill="auto"/>
          </w:tcPr>
          <w:p w14:paraId="048DDEDF" w14:textId="5E717571" w:rsidR="00AB4206" w:rsidRPr="00434A56" w:rsidRDefault="00AB4206" w:rsidP="00BC1806">
            <w:pPr>
              <w:overflowPunct w:val="0"/>
              <w:autoSpaceDE w:val="0"/>
              <w:autoSpaceDN w:val="0"/>
              <w:adjustRightInd w:val="0"/>
              <w:spacing w:before="120" w:after="120"/>
              <w:textAlignment w:val="baseline"/>
              <w:rPr>
                <w:rFonts w:eastAsia="PMingLiU" w:cstheme="minorHAnsi"/>
                <w:lang w:val="en-US" w:eastAsia="zh-TW"/>
              </w:rPr>
            </w:pPr>
          </w:p>
        </w:tc>
      </w:tr>
      <w:tr w:rsidR="00AB4206" w:rsidRPr="00434A56" w14:paraId="710D10EE" w14:textId="77777777" w:rsidTr="00AB4206">
        <w:trPr>
          <w:trHeight w:val="2442"/>
        </w:trPr>
        <w:tc>
          <w:tcPr>
            <w:tcW w:w="5098" w:type="dxa"/>
            <w:shd w:val="clear" w:color="auto" w:fill="auto"/>
          </w:tcPr>
          <w:p w14:paraId="7FD6378D" w14:textId="77777777" w:rsidR="00AB4206" w:rsidRPr="00BC1806" w:rsidRDefault="00AB4206" w:rsidP="00BC1806">
            <w:pPr>
              <w:overflowPunct w:val="0"/>
              <w:autoSpaceDE w:val="0"/>
              <w:autoSpaceDN w:val="0"/>
              <w:adjustRightInd w:val="0"/>
              <w:textAlignment w:val="baseline"/>
              <w:rPr>
                <w:rFonts w:eastAsia="PMingLiU" w:cstheme="minorHAnsi"/>
                <w:lang w:val="de-DE" w:eastAsia="zh-TW"/>
              </w:rPr>
            </w:pPr>
            <w:r w:rsidRPr="00B36D08">
              <w:rPr>
                <w:rFonts w:eastAsia="PMingLiU" w:cstheme="minorHAnsi"/>
                <w:lang w:val="de-DE" w:eastAsia="zh-TW"/>
              </w:rPr>
              <w:t>Cha</w:t>
            </w:r>
            <w:r>
              <w:rPr>
                <w:rFonts w:eastAsia="PMingLiU" w:cstheme="minorHAnsi"/>
                <w:lang w:val="de-DE" w:eastAsia="zh-TW"/>
              </w:rPr>
              <w:t xml:space="preserve">nge in </w:t>
            </w:r>
            <w:proofErr w:type="spellStart"/>
            <w:r>
              <w:rPr>
                <w:rFonts w:eastAsia="PMingLiU" w:cstheme="minorHAnsi"/>
                <w:lang w:val="de-DE" w:eastAsia="zh-TW"/>
              </w:rPr>
              <w:t>mass</w:t>
            </w:r>
            <w:proofErr w:type="spellEnd"/>
            <w:r>
              <w:rPr>
                <w:rFonts w:eastAsia="PMingLiU" w:cstheme="minorHAnsi"/>
                <w:lang w:val="de-DE" w:eastAsia="zh-TW"/>
              </w:rPr>
              <w:t xml:space="preserve"> </w:t>
            </w:r>
            <w:proofErr w:type="gramStart"/>
            <w:r>
              <w:rPr>
                <w:rFonts w:eastAsia="PMingLiU" w:cstheme="minorHAnsi"/>
                <w:lang w:val="de-DE" w:eastAsia="zh-TW"/>
              </w:rPr>
              <w:t xml:space="preserve">= </w:t>
            </w:r>
            <w:r w:rsidRPr="00B36D08">
              <w:rPr>
                <w:rFonts w:eastAsia="PMingLiU" w:cstheme="minorHAnsi"/>
                <w:lang w:val="de-DE" w:eastAsia="zh-TW"/>
              </w:rPr>
              <w:t xml:space="preserve"> m</w:t>
            </w:r>
            <w:r w:rsidRPr="00B36D08">
              <w:rPr>
                <w:rFonts w:eastAsia="PMingLiU" w:cstheme="minorHAnsi"/>
                <w:vertAlign w:val="subscript"/>
                <w:lang w:val="de-DE" w:eastAsia="zh-TW"/>
              </w:rPr>
              <w:t>f</w:t>
            </w:r>
            <w:proofErr w:type="gramEnd"/>
            <w:r w:rsidRPr="00B36D08">
              <w:rPr>
                <w:rFonts w:eastAsia="PMingLiU" w:cstheme="minorHAnsi"/>
                <w:lang w:val="de-DE" w:eastAsia="zh-TW"/>
              </w:rPr>
              <w:t xml:space="preserve"> - m</w:t>
            </w:r>
            <w:r w:rsidRPr="00B36D08">
              <w:rPr>
                <w:rFonts w:eastAsia="PMingLiU" w:cstheme="minorHAnsi"/>
                <w:vertAlign w:val="subscript"/>
                <w:lang w:val="de-DE" w:eastAsia="zh-TW"/>
              </w:rPr>
              <w:t>i</w:t>
            </w:r>
          </w:p>
          <w:p w14:paraId="0D6D2EF6" w14:textId="21EB63D6" w:rsidR="00AB4206" w:rsidRDefault="00AB4206" w:rsidP="00BC1806">
            <w:pPr>
              <w:overflowPunct w:val="0"/>
              <w:autoSpaceDE w:val="0"/>
              <w:autoSpaceDN w:val="0"/>
              <w:adjustRightInd w:val="0"/>
              <w:spacing w:before="240"/>
              <w:textAlignment w:val="baseline"/>
              <w:rPr>
                <w:rFonts w:eastAsia="PMingLiU" w:cstheme="minorHAnsi"/>
                <w:lang w:val="de-DE" w:eastAsia="zh-TW"/>
              </w:rPr>
            </w:pPr>
            <w:r>
              <w:rPr>
                <w:rFonts w:eastAsia="PMingLiU" w:cstheme="minorHAnsi"/>
                <w:lang w:val="de-DE" w:eastAsia="zh-TW"/>
              </w:rPr>
              <w:t xml:space="preserve">                             = </w:t>
            </w:r>
            <w:r w:rsidRPr="00B36D08">
              <w:rPr>
                <w:rFonts w:eastAsia="PMingLiU" w:cstheme="minorHAnsi"/>
                <w:lang w:val="de-DE" w:eastAsia="zh-TW"/>
              </w:rPr>
              <w:t xml:space="preserve"> </w:t>
            </w:r>
            <w:r>
              <w:rPr>
                <w:rFonts w:eastAsia="PMingLiU" w:cstheme="minorHAnsi"/>
                <w:lang w:val="de-DE" w:eastAsia="zh-TW"/>
              </w:rPr>
              <w:t xml:space="preserve">     </w:t>
            </w:r>
            <w:r w:rsidRPr="00B36D08">
              <w:rPr>
                <w:rFonts w:eastAsia="PMingLiU" w:cstheme="minorHAnsi"/>
                <w:lang w:val="de-DE" w:eastAsia="zh-TW"/>
              </w:rPr>
              <w:t>-</w:t>
            </w:r>
            <w:r>
              <w:rPr>
                <w:rFonts w:eastAsia="PMingLiU" w:cstheme="minorHAnsi"/>
                <w:lang w:val="de-DE" w:eastAsia="zh-TW"/>
              </w:rPr>
              <w:t xml:space="preserve">             </w:t>
            </w:r>
          </w:p>
          <w:p w14:paraId="0AC6B65E" w14:textId="2C6D1F5C" w:rsidR="00AB4206" w:rsidRPr="00BC1806" w:rsidRDefault="00AB4206" w:rsidP="00BC1806">
            <w:pPr>
              <w:overflowPunct w:val="0"/>
              <w:autoSpaceDE w:val="0"/>
              <w:autoSpaceDN w:val="0"/>
              <w:adjustRightInd w:val="0"/>
              <w:spacing w:before="240"/>
              <w:textAlignment w:val="baseline"/>
              <w:rPr>
                <w:rFonts w:eastAsia="PMingLiU" w:cstheme="minorHAnsi"/>
                <w:vertAlign w:val="subscript"/>
                <w:lang w:val="de-DE" w:eastAsia="zh-TW"/>
              </w:rPr>
            </w:pPr>
            <w:r>
              <w:rPr>
                <w:rFonts w:eastAsia="PMingLiU" w:cstheme="minorHAnsi"/>
                <w:lang w:val="de-DE" w:eastAsia="zh-TW"/>
              </w:rPr>
              <w:t xml:space="preserve">                             = </w:t>
            </w:r>
            <w:r w:rsidRPr="00B36D08">
              <w:rPr>
                <w:rFonts w:eastAsia="PMingLiU" w:cstheme="minorHAnsi"/>
                <w:lang w:val="de-DE" w:eastAsia="zh-TW"/>
              </w:rPr>
              <w:t xml:space="preserve"> </w:t>
            </w:r>
            <w:r>
              <w:rPr>
                <w:rFonts w:eastAsia="PMingLiU" w:cstheme="minorHAnsi"/>
                <w:lang w:val="de-DE" w:eastAsia="zh-TW"/>
              </w:rPr>
              <w:t xml:space="preserve">          </w:t>
            </w:r>
            <w:r w:rsidRPr="00B36D08">
              <w:rPr>
                <w:rFonts w:eastAsia="PMingLiU" w:cstheme="minorHAnsi"/>
                <w:lang w:val="de-DE" w:eastAsia="zh-TW"/>
              </w:rPr>
              <w:t>g</w:t>
            </w:r>
          </w:p>
        </w:tc>
        <w:tc>
          <w:tcPr>
            <w:tcW w:w="5670" w:type="dxa"/>
            <w:gridSpan w:val="2"/>
            <w:shd w:val="clear" w:color="auto" w:fill="auto"/>
          </w:tcPr>
          <w:p w14:paraId="68EB6931" w14:textId="5CEB1818" w:rsidR="00AB4206" w:rsidRPr="00BC5805" w:rsidRDefault="00AB4206" w:rsidP="00BC1806">
            <w:pPr>
              <w:overflowPunct w:val="0"/>
              <w:autoSpaceDE w:val="0"/>
              <w:autoSpaceDN w:val="0"/>
              <w:adjustRightInd w:val="0"/>
              <w:textAlignment w:val="baseline"/>
              <w:rPr>
                <w:rFonts w:eastAsia="PMingLiU" w:cstheme="minorHAnsi"/>
                <w:color w:val="000000"/>
                <w:sz w:val="20"/>
                <w:lang w:val="en-US" w:eastAsia="zh-TW"/>
              </w:rPr>
            </w:pPr>
          </w:p>
          <w:p w14:paraId="3A2D25BA" w14:textId="77777777" w:rsidR="00AB4206" w:rsidRPr="00434A56" w:rsidRDefault="00AB4206" w:rsidP="00AB4206">
            <w:pPr>
              <w:overflowPunct w:val="0"/>
              <w:autoSpaceDE w:val="0"/>
              <w:autoSpaceDN w:val="0"/>
              <w:adjustRightInd w:val="0"/>
              <w:spacing w:before="240"/>
              <w:ind w:left="1453"/>
              <w:textAlignment w:val="baseline"/>
              <w:rPr>
                <w:rFonts w:eastAsia="PMingLiU" w:cstheme="minorHAnsi"/>
                <w:lang w:val="en-US" w:eastAsia="zh-TW"/>
              </w:rPr>
            </w:pPr>
          </w:p>
        </w:tc>
      </w:tr>
      <w:tr w:rsidR="00BC1806" w:rsidRPr="00434A56" w14:paraId="07E89D95" w14:textId="77777777" w:rsidTr="00AB4206">
        <w:tc>
          <w:tcPr>
            <w:tcW w:w="5098" w:type="dxa"/>
            <w:tcBorders>
              <w:bottom w:val="single" w:sz="4" w:space="0" w:color="auto"/>
            </w:tcBorders>
            <w:shd w:val="clear" w:color="auto" w:fill="auto"/>
          </w:tcPr>
          <w:p w14:paraId="573AC928" w14:textId="58C8CC73" w:rsidR="00AB4206" w:rsidRDefault="00AB4206" w:rsidP="00AB4206">
            <w:pPr>
              <w:overflowPunct w:val="0"/>
              <w:autoSpaceDE w:val="0"/>
              <w:autoSpaceDN w:val="0"/>
              <w:adjustRightInd w:val="0"/>
              <w:spacing w:before="120"/>
              <w:textAlignment w:val="baseline"/>
              <w:rPr>
                <w:rFonts w:eastAsia="PMingLiU" w:cstheme="minorHAnsi"/>
                <w:lang w:val="en-US" w:eastAsia="zh-TW"/>
              </w:rPr>
            </w:pPr>
            <w:proofErr w:type="spellStart"/>
            <w:r>
              <w:rPr>
                <w:rFonts w:eastAsia="PMingLiU" w:cstheme="minorHAnsi"/>
                <w:lang w:val="en-US" w:eastAsia="zh-TW"/>
              </w:rPr>
              <w:t>Caculate</w:t>
            </w:r>
            <w:proofErr w:type="spellEnd"/>
            <w:r>
              <w:rPr>
                <w:rFonts w:eastAsia="PMingLiU" w:cstheme="minorHAnsi"/>
                <w:lang w:val="en-US" w:eastAsia="zh-TW"/>
              </w:rPr>
              <w:t xml:space="preserve"> the measurement </w:t>
            </w:r>
            <w:r w:rsidRPr="00AB4206">
              <w:rPr>
                <w:rFonts w:eastAsia="PMingLiU" w:cstheme="minorHAnsi"/>
                <w:lang w:val="en-US" w:eastAsia="zh-TW"/>
              </w:rPr>
              <w:t>Uncertainty in the change in mass</w:t>
            </w:r>
            <w:r>
              <w:rPr>
                <w:rFonts w:eastAsia="PMingLiU" w:cstheme="minorHAnsi"/>
                <w:lang w:val="en-US" w:eastAsia="zh-TW"/>
              </w:rPr>
              <w:t>.</w:t>
            </w:r>
          </w:p>
          <w:p w14:paraId="18B89AEE" w14:textId="77777777" w:rsidR="00AB4206" w:rsidRPr="00BC5805" w:rsidRDefault="00AB4206" w:rsidP="00AB4206">
            <w:pPr>
              <w:overflowPunct w:val="0"/>
              <w:autoSpaceDE w:val="0"/>
              <w:autoSpaceDN w:val="0"/>
              <w:adjustRightInd w:val="0"/>
              <w:textAlignment w:val="baseline"/>
              <w:rPr>
                <w:rFonts w:eastAsia="PMingLiU" w:cstheme="minorHAnsi"/>
                <w:lang w:val="en-US" w:eastAsia="zh-TW"/>
              </w:rPr>
            </w:pPr>
            <w:r w:rsidRPr="00BC5805">
              <w:rPr>
                <w:rFonts w:eastAsia="PMingLiU" w:cstheme="minorHAnsi"/>
                <w:sz w:val="20"/>
                <w:lang w:val="en-US" w:eastAsia="zh-TW"/>
              </w:rPr>
              <w:t>Change in mass was calculated by subtracting, so use the uncertainty rule for propagating uncertainty for subtraction</w:t>
            </w:r>
            <w:r>
              <w:rPr>
                <w:rFonts w:eastAsia="PMingLiU" w:cstheme="minorHAnsi"/>
                <w:sz w:val="20"/>
                <w:lang w:val="en-US" w:eastAsia="zh-TW"/>
              </w:rPr>
              <w:t>.</w:t>
            </w:r>
          </w:p>
          <w:p w14:paraId="2A584E17" w14:textId="7D1C5661" w:rsidR="00AB4206" w:rsidRPr="00AB4206" w:rsidRDefault="00AB4206" w:rsidP="00AB4206">
            <w:pPr>
              <w:overflowPunct w:val="0"/>
              <w:autoSpaceDE w:val="0"/>
              <w:autoSpaceDN w:val="0"/>
              <w:adjustRightInd w:val="0"/>
              <w:spacing w:before="120"/>
              <w:textAlignment w:val="baseline"/>
              <w:rPr>
                <w:rFonts w:eastAsia="PMingLiU" w:cstheme="minorHAnsi"/>
                <w:color w:val="000000"/>
                <w:lang w:val="en-US" w:eastAsia="zh-TW"/>
              </w:rPr>
            </w:pPr>
            <w:r w:rsidRPr="000D4187">
              <w:rPr>
                <w:rFonts w:eastAsia="PMingLiU" w:cstheme="minorHAnsi"/>
                <w:b/>
                <w:bCs/>
                <w:color w:val="000000"/>
                <w:sz w:val="20"/>
                <w:lang w:val="en-US" w:eastAsia="zh-TW"/>
              </w:rPr>
              <w:t>That is, add the measurement uncertainty associated with both mass values</w:t>
            </w:r>
            <w:r w:rsidRPr="00BC5805">
              <w:rPr>
                <w:rFonts w:eastAsia="PMingLiU" w:cstheme="minorHAnsi"/>
                <w:color w:val="000000"/>
                <w:sz w:val="20"/>
                <w:lang w:val="en-US" w:eastAsia="zh-TW"/>
              </w:rPr>
              <w:t>.</w:t>
            </w:r>
          </w:p>
          <w:p w14:paraId="2C9E19DD" w14:textId="3ABBF1DF" w:rsidR="00AB4206" w:rsidRDefault="00AB4206" w:rsidP="00AB4206">
            <w:pPr>
              <w:overflowPunct w:val="0"/>
              <w:autoSpaceDE w:val="0"/>
              <w:autoSpaceDN w:val="0"/>
              <w:adjustRightInd w:val="0"/>
              <w:spacing w:before="120"/>
              <w:textAlignment w:val="baseline"/>
              <w:rPr>
                <w:rFonts w:eastAsia="PMingLiU" w:cstheme="minorHAnsi"/>
                <w:color w:val="000000"/>
                <w:lang w:val="en-US" w:eastAsia="zh-TW"/>
              </w:rPr>
            </w:pPr>
            <w:r>
              <w:rPr>
                <w:rFonts w:eastAsia="PMingLiU" w:cstheme="minorHAnsi"/>
                <w:color w:val="000000"/>
                <w:lang w:val="en-US" w:eastAsia="zh-TW"/>
              </w:rPr>
              <w:t xml:space="preserve">Meas. Uncert   </w:t>
            </w:r>
            <w:proofErr w:type="gramStart"/>
            <w:r w:rsidRPr="00434A56">
              <w:rPr>
                <w:rFonts w:eastAsia="PMingLiU" w:cstheme="minorHAnsi"/>
                <w:color w:val="000000"/>
                <w:lang w:val="en-US" w:eastAsia="zh-TW"/>
              </w:rPr>
              <w:t>=</w:t>
            </w:r>
            <w:r>
              <w:rPr>
                <w:rFonts w:eastAsia="PMingLiU" w:cstheme="minorHAnsi"/>
                <w:color w:val="000000"/>
                <w:lang w:val="en-US" w:eastAsia="zh-TW"/>
              </w:rPr>
              <w:t xml:space="preserve"> </w:t>
            </w:r>
            <w:r w:rsidRPr="00434A56">
              <w:rPr>
                <w:rFonts w:eastAsia="PMingLiU" w:cstheme="minorHAnsi"/>
                <w:color w:val="000000"/>
                <w:lang w:val="en-US" w:eastAsia="zh-TW"/>
              </w:rPr>
              <w:t xml:space="preserve"> </w:t>
            </w:r>
            <w:r>
              <w:rPr>
                <w:rFonts w:eastAsia="PMingLiU" w:cstheme="minorHAnsi"/>
                <w:color w:val="000000"/>
                <w:lang w:val="en-US" w:eastAsia="zh-TW"/>
              </w:rPr>
              <w:t>±</w:t>
            </w:r>
            <w:proofErr w:type="gramEnd"/>
            <w:r>
              <w:rPr>
                <w:rFonts w:eastAsia="PMingLiU" w:cstheme="minorHAnsi"/>
                <w:color w:val="000000"/>
                <w:lang w:val="en-US" w:eastAsia="zh-TW"/>
              </w:rPr>
              <w:t xml:space="preserve"> ____g   +   ± ____g</w:t>
            </w:r>
          </w:p>
          <w:p w14:paraId="485308EE" w14:textId="77777777" w:rsidR="00AB4206" w:rsidRPr="00434A56" w:rsidRDefault="00AB4206" w:rsidP="00AB4206">
            <w:pPr>
              <w:overflowPunct w:val="0"/>
              <w:autoSpaceDE w:val="0"/>
              <w:autoSpaceDN w:val="0"/>
              <w:adjustRightInd w:val="0"/>
              <w:spacing w:before="240"/>
              <w:ind w:left="1453"/>
              <w:textAlignment w:val="baseline"/>
              <w:rPr>
                <w:rFonts w:eastAsia="PMingLiU" w:cstheme="minorHAnsi"/>
                <w:lang w:val="en-US" w:eastAsia="zh-TW"/>
              </w:rPr>
            </w:pPr>
            <w:r w:rsidRPr="00434A56">
              <w:rPr>
                <w:rFonts w:eastAsia="PMingLiU" w:cstheme="minorHAnsi"/>
                <w:color w:val="000000"/>
                <w:lang w:val="en-US" w:eastAsia="zh-TW"/>
              </w:rPr>
              <w:t>=</w:t>
            </w:r>
            <w:r>
              <w:rPr>
                <w:rFonts w:eastAsia="PMingLiU" w:cstheme="minorHAnsi"/>
                <w:color w:val="000000"/>
                <w:lang w:val="en-US" w:eastAsia="zh-TW"/>
              </w:rPr>
              <w:t xml:space="preserve">  </w:t>
            </w:r>
            <w:r w:rsidRPr="00434A56">
              <w:rPr>
                <w:rFonts w:eastAsia="PMingLiU" w:cstheme="minorHAnsi"/>
                <w:color w:val="000000"/>
                <w:lang w:val="en-US" w:eastAsia="zh-TW"/>
              </w:rPr>
              <w:t xml:space="preserve"> </w:t>
            </w:r>
            <w:r>
              <w:rPr>
                <w:rFonts w:eastAsia="PMingLiU" w:cstheme="minorHAnsi"/>
                <w:color w:val="000000"/>
                <w:lang w:val="en-US" w:eastAsia="zh-TW"/>
              </w:rPr>
              <w:t xml:space="preserve">± _____ g  </w:t>
            </w:r>
          </w:p>
          <w:p w14:paraId="65564882" w14:textId="348A5D8A" w:rsidR="00BC1806" w:rsidRPr="00AB4206" w:rsidRDefault="00BC1806" w:rsidP="00BC1806">
            <w:pPr>
              <w:overflowPunct w:val="0"/>
              <w:autoSpaceDE w:val="0"/>
              <w:autoSpaceDN w:val="0"/>
              <w:adjustRightInd w:val="0"/>
              <w:textAlignment w:val="baseline"/>
              <w:rPr>
                <w:rFonts w:eastAsia="PMingLiU" w:cstheme="minorHAnsi"/>
                <w:lang w:eastAsia="zh-TW"/>
              </w:rPr>
            </w:pPr>
          </w:p>
        </w:tc>
        <w:tc>
          <w:tcPr>
            <w:tcW w:w="5670" w:type="dxa"/>
            <w:gridSpan w:val="2"/>
            <w:tcBorders>
              <w:bottom w:val="single" w:sz="4" w:space="0" w:color="auto"/>
            </w:tcBorders>
            <w:shd w:val="clear" w:color="auto" w:fill="auto"/>
          </w:tcPr>
          <w:p w14:paraId="42B3D469" w14:textId="339E9599" w:rsidR="00BC1806" w:rsidRPr="00BC5805" w:rsidRDefault="00E23BBB" w:rsidP="00E23BBB">
            <w:pPr>
              <w:overflowPunct w:val="0"/>
              <w:autoSpaceDE w:val="0"/>
              <w:autoSpaceDN w:val="0"/>
              <w:adjustRightInd w:val="0"/>
              <w:spacing w:before="120"/>
              <w:textAlignment w:val="baseline"/>
              <w:rPr>
                <w:rFonts w:eastAsia="PMingLiU" w:cstheme="minorHAnsi"/>
                <w:color w:val="000000"/>
                <w:sz w:val="20"/>
                <w:lang w:val="en-US" w:eastAsia="zh-TW"/>
              </w:rPr>
            </w:pPr>
            <w:r>
              <w:rPr>
                <w:rFonts w:eastAsia="PMingLiU" w:cstheme="minorHAnsi"/>
                <w:color w:val="000000"/>
                <w:sz w:val="20"/>
                <w:lang w:val="en-US" w:eastAsia="zh-TW"/>
              </w:rPr>
              <w:t>What was the measurement uncertainty associated with using the electronic balance?</w:t>
            </w:r>
          </w:p>
        </w:tc>
      </w:tr>
      <w:tr w:rsidR="00751E7D" w:rsidRPr="00434A56" w14:paraId="4DF07D70" w14:textId="77777777" w:rsidTr="00CB4CE8">
        <w:tc>
          <w:tcPr>
            <w:tcW w:w="10768" w:type="dxa"/>
            <w:gridSpan w:val="3"/>
            <w:tcBorders>
              <w:bottom w:val="single" w:sz="4" w:space="0" w:color="auto"/>
            </w:tcBorders>
            <w:shd w:val="clear" w:color="auto" w:fill="auto"/>
          </w:tcPr>
          <w:p w14:paraId="61427788" w14:textId="7A66B00A" w:rsidR="00751E7D" w:rsidRPr="00BC5805" w:rsidRDefault="00751E7D" w:rsidP="00751E7D">
            <w:pPr>
              <w:overflowPunct w:val="0"/>
              <w:autoSpaceDE w:val="0"/>
              <w:autoSpaceDN w:val="0"/>
              <w:adjustRightInd w:val="0"/>
              <w:textAlignment w:val="baseline"/>
              <w:rPr>
                <w:rFonts w:eastAsia="PMingLiU" w:cstheme="minorHAnsi"/>
                <w:color w:val="000000"/>
                <w:sz w:val="20"/>
                <w:lang w:val="en-US" w:eastAsia="zh-TW"/>
              </w:rPr>
            </w:pPr>
            <w:r w:rsidRPr="00751E7D">
              <w:rPr>
                <w:rFonts w:eastAsia="PMingLiU" w:cstheme="minorHAnsi"/>
                <w:color w:val="000000"/>
                <w:szCs w:val="36"/>
                <w:lang w:val="en-US" w:eastAsia="zh-TW"/>
              </w:rPr>
              <w:t>Since we only did one trial, there is no need to calculate a random uncertainty, which can only be calculated from trial results.</w:t>
            </w:r>
            <w:r>
              <w:rPr>
                <w:rFonts w:eastAsia="PMingLiU" w:cstheme="minorHAnsi"/>
                <w:color w:val="000000"/>
                <w:szCs w:val="36"/>
                <w:lang w:val="en-US" w:eastAsia="zh-TW"/>
              </w:rPr>
              <w:t xml:space="preserve"> </w:t>
            </w:r>
            <w:proofErr w:type="gramStart"/>
            <w:r>
              <w:rPr>
                <w:rFonts w:eastAsia="PMingLiU" w:cstheme="minorHAnsi"/>
                <w:color w:val="000000"/>
                <w:szCs w:val="36"/>
                <w:lang w:val="en-US" w:eastAsia="zh-TW"/>
              </w:rPr>
              <w:t>Therefore</w:t>
            </w:r>
            <w:proofErr w:type="gramEnd"/>
            <w:r>
              <w:rPr>
                <w:rFonts w:eastAsia="PMingLiU" w:cstheme="minorHAnsi"/>
                <w:color w:val="000000"/>
                <w:szCs w:val="36"/>
                <w:lang w:val="en-US" w:eastAsia="zh-TW"/>
              </w:rPr>
              <w:t xml:space="preserve"> we use the measurement uncertainty as our uncertainty.</w:t>
            </w:r>
          </w:p>
        </w:tc>
      </w:tr>
      <w:tr w:rsidR="00751E7D" w:rsidRPr="00434A56" w14:paraId="40E505EA" w14:textId="77777777" w:rsidTr="004A3F6C">
        <w:trPr>
          <w:trHeight w:val="532"/>
        </w:trPr>
        <w:tc>
          <w:tcPr>
            <w:tcW w:w="10768" w:type="dxa"/>
            <w:gridSpan w:val="3"/>
            <w:tcBorders>
              <w:bottom w:val="single" w:sz="6" w:space="0" w:color="auto"/>
            </w:tcBorders>
            <w:shd w:val="clear" w:color="auto" w:fill="auto"/>
          </w:tcPr>
          <w:p w14:paraId="59482CA1" w14:textId="78608835" w:rsidR="00751E7D" w:rsidRPr="00AB4206" w:rsidRDefault="00751E7D" w:rsidP="00751E7D">
            <w:pPr>
              <w:overflowPunct w:val="0"/>
              <w:autoSpaceDE w:val="0"/>
              <w:autoSpaceDN w:val="0"/>
              <w:adjustRightInd w:val="0"/>
              <w:spacing w:before="120"/>
              <w:textAlignment w:val="baseline"/>
              <w:rPr>
                <w:rFonts w:eastAsia="PMingLiU" w:cstheme="minorHAnsi"/>
                <w:color w:val="000000"/>
                <w:lang w:val="en-US" w:eastAsia="zh-TW"/>
              </w:rPr>
            </w:pPr>
            <w:r w:rsidRPr="00AB4206">
              <w:rPr>
                <w:rFonts w:eastAsia="PMingLiU" w:cstheme="minorHAnsi"/>
                <w:color w:val="000000"/>
                <w:lang w:val="en-US" w:eastAsia="zh-TW"/>
              </w:rPr>
              <w:t>Change in mass = _________ ± _______ g</w:t>
            </w:r>
          </w:p>
        </w:tc>
      </w:tr>
      <w:tr w:rsidR="004A3F6C" w:rsidRPr="00434A56" w14:paraId="5244307C" w14:textId="77777777" w:rsidTr="004A3F6C">
        <w:trPr>
          <w:trHeight w:val="563"/>
        </w:trPr>
        <w:tc>
          <w:tcPr>
            <w:tcW w:w="5384" w:type="dxa"/>
            <w:gridSpan w:val="2"/>
            <w:tcBorders>
              <w:top w:val="single" w:sz="6" w:space="0" w:color="auto"/>
              <w:left w:val="single" w:sz="6" w:space="0" w:color="auto"/>
              <w:bottom w:val="single" w:sz="6" w:space="0" w:color="auto"/>
              <w:right w:val="single" w:sz="6" w:space="0" w:color="auto"/>
            </w:tcBorders>
            <w:shd w:val="clear" w:color="auto" w:fill="auto"/>
          </w:tcPr>
          <w:p w14:paraId="59E5F6AF" w14:textId="77777777" w:rsidR="004A3F6C" w:rsidRDefault="004A3F6C" w:rsidP="004A3F6C">
            <w:pPr>
              <w:spacing w:line="0" w:lineRule="atLeast"/>
              <w:rPr>
                <w:rFonts w:ascii="Calibri" w:eastAsia="Arial" w:hAnsi="Calibri" w:cs="Calibri"/>
                <w:bCs/>
                <w:lang w:eastAsia="zh-TW"/>
              </w:rPr>
            </w:pPr>
            <w:r>
              <w:rPr>
                <w:rFonts w:ascii="Calibri" w:eastAsia="Arial" w:hAnsi="Calibri" w:cs="Calibri"/>
                <w:bCs/>
                <w:lang w:eastAsia="zh-TW"/>
              </w:rPr>
              <w:t>Average moles of CO</w:t>
            </w:r>
            <w:r>
              <w:rPr>
                <w:rFonts w:ascii="Calibri" w:eastAsia="Arial" w:hAnsi="Calibri" w:cs="Calibri"/>
                <w:bCs/>
                <w:vertAlign w:val="subscript"/>
                <w:lang w:eastAsia="zh-TW"/>
              </w:rPr>
              <w:t>2</w:t>
            </w:r>
            <w:r>
              <w:rPr>
                <w:rFonts w:ascii="Calibri" w:eastAsia="Arial" w:hAnsi="Calibri" w:cs="Calibri"/>
                <w:bCs/>
                <w:lang w:eastAsia="zh-TW"/>
              </w:rPr>
              <w:t xml:space="preserve"> lost:</w:t>
            </w:r>
          </w:p>
          <w:p w14:paraId="6BD37BEC" w14:textId="66358172" w:rsidR="004A3F6C" w:rsidRPr="00587A8A" w:rsidRDefault="004A3F6C" w:rsidP="004A3F6C">
            <w:pPr>
              <w:overflowPunct w:val="0"/>
              <w:autoSpaceDE w:val="0"/>
              <w:autoSpaceDN w:val="0"/>
              <w:adjustRightInd w:val="0"/>
              <w:spacing w:before="120" w:after="120"/>
              <w:textAlignment w:val="baseline"/>
              <w:rPr>
                <w:rFonts w:eastAsia="PMingLiU" w:cstheme="minorHAnsi"/>
                <w:color w:val="000000"/>
                <w:lang w:val="en-US" w:eastAsia="zh-TW"/>
              </w:rPr>
            </w:pPr>
            <m:oMathPara>
              <m:oMathParaPr>
                <m:jc m:val="left"/>
              </m:oMathParaPr>
              <m:oMath>
                <m:r>
                  <w:rPr>
                    <w:rFonts w:ascii="Cambria Math" w:eastAsia="Arial" w:hAnsi="Cambria Math" w:cs="Calibri"/>
                    <w:sz w:val="22"/>
                    <w:szCs w:val="22"/>
                    <w:lang w:eastAsia="zh-TW"/>
                  </w:rPr>
                  <m:t xml:space="preserve">Average moles of </m:t>
                </m:r>
                <m:sSub>
                  <m:sSubPr>
                    <m:ctrlPr>
                      <w:rPr>
                        <w:rFonts w:ascii="Cambria Math" w:eastAsia="Arial" w:hAnsi="Cambria Math" w:cs="Calibri"/>
                        <w:bCs/>
                        <w:i/>
                        <w:sz w:val="22"/>
                        <w:szCs w:val="22"/>
                        <w:lang w:eastAsia="zh-TW"/>
                      </w:rPr>
                    </m:ctrlPr>
                  </m:sSubPr>
                  <m:e>
                    <m:r>
                      <w:rPr>
                        <w:rFonts w:ascii="Cambria Math" w:eastAsia="Arial" w:hAnsi="Cambria Math" w:cs="Calibri"/>
                        <w:sz w:val="22"/>
                        <w:szCs w:val="22"/>
                        <w:lang w:eastAsia="zh-TW"/>
                      </w:rPr>
                      <m:t>CO</m:t>
                    </m:r>
                  </m:e>
                  <m:sub>
                    <m:r>
                      <w:rPr>
                        <w:rFonts w:ascii="Cambria Math" w:eastAsia="Arial" w:hAnsi="Cambria Math" w:cs="Calibri"/>
                        <w:sz w:val="22"/>
                        <w:szCs w:val="22"/>
                        <w:lang w:eastAsia="zh-TW"/>
                      </w:rPr>
                      <m:t>2</m:t>
                    </m:r>
                  </m:sub>
                </m:sSub>
                <m:r>
                  <w:rPr>
                    <w:rFonts w:ascii="Cambria Math" w:eastAsia="Arial" w:hAnsi="Cambria Math" w:cs="Calibri"/>
                    <w:sz w:val="22"/>
                    <w:szCs w:val="22"/>
                    <w:lang w:eastAsia="zh-TW"/>
                  </w:rPr>
                  <m:t xml:space="preserve">= </m:t>
                </m:r>
                <m:f>
                  <m:fPr>
                    <m:ctrlPr>
                      <w:rPr>
                        <w:rFonts w:ascii="Cambria Math" w:eastAsia="Arial" w:hAnsi="Cambria Math" w:cs="Calibri"/>
                        <w:bCs/>
                        <w:i/>
                        <w:sz w:val="22"/>
                        <w:szCs w:val="22"/>
                        <w:lang w:eastAsia="zh-TW"/>
                      </w:rPr>
                    </m:ctrlPr>
                  </m:fPr>
                  <m:num>
                    <m:r>
                      <w:rPr>
                        <w:rFonts w:ascii="Cambria Math" w:eastAsia="Arial" w:hAnsi="Cambria Math" w:cs="Calibri"/>
                        <w:sz w:val="22"/>
                        <w:szCs w:val="22"/>
                        <w:lang w:eastAsia="zh-TW"/>
                      </w:rPr>
                      <m:t xml:space="preserve">mass lost </m:t>
                    </m:r>
                  </m:num>
                  <m:den>
                    <m:r>
                      <w:rPr>
                        <w:rFonts w:ascii="Cambria Math" w:eastAsia="Arial" w:hAnsi="Cambria Math" w:cs="Calibri"/>
                        <w:sz w:val="22"/>
                        <w:szCs w:val="22"/>
                        <w:lang w:eastAsia="zh-TW"/>
                      </w:rPr>
                      <m:t>Molar mass(MM)</m:t>
                    </m:r>
                  </m:den>
                </m:f>
              </m:oMath>
            </m:oMathPara>
          </w:p>
        </w:tc>
        <w:tc>
          <w:tcPr>
            <w:tcW w:w="5384" w:type="dxa"/>
            <w:tcBorders>
              <w:top w:val="single" w:sz="6" w:space="0" w:color="auto"/>
              <w:left w:val="single" w:sz="6" w:space="0" w:color="auto"/>
              <w:bottom w:val="single" w:sz="6" w:space="0" w:color="auto"/>
            </w:tcBorders>
            <w:shd w:val="clear" w:color="auto" w:fill="auto"/>
          </w:tcPr>
          <w:p w14:paraId="230D5A0C" w14:textId="4EA35A7E" w:rsidR="004A3F6C" w:rsidRDefault="004A3F6C" w:rsidP="004A3F6C">
            <w:pPr>
              <w:overflowPunct w:val="0"/>
              <w:autoSpaceDE w:val="0"/>
              <w:autoSpaceDN w:val="0"/>
              <w:adjustRightInd w:val="0"/>
              <w:spacing w:before="120" w:after="120"/>
              <w:textAlignment w:val="baseline"/>
              <w:rPr>
                <w:rFonts w:eastAsia="PMingLiU" w:cstheme="minorHAnsi"/>
                <w:color w:val="000000"/>
                <w:lang w:val="en-US" w:eastAsia="zh-TW"/>
              </w:rPr>
            </w:pPr>
          </w:p>
        </w:tc>
      </w:tr>
      <w:tr w:rsidR="004A3F6C" w:rsidRPr="00434A56" w14:paraId="3C447E6A" w14:textId="77777777" w:rsidTr="004A3F6C">
        <w:trPr>
          <w:trHeight w:val="562"/>
        </w:trPr>
        <w:tc>
          <w:tcPr>
            <w:tcW w:w="5384" w:type="dxa"/>
            <w:gridSpan w:val="2"/>
            <w:tcBorders>
              <w:top w:val="single" w:sz="6" w:space="0" w:color="auto"/>
              <w:left w:val="single" w:sz="6" w:space="0" w:color="auto"/>
              <w:bottom w:val="single" w:sz="6" w:space="0" w:color="auto"/>
              <w:right w:val="single" w:sz="6" w:space="0" w:color="auto"/>
            </w:tcBorders>
            <w:shd w:val="clear" w:color="auto" w:fill="auto"/>
          </w:tcPr>
          <w:p w14:paraId="2DB3E581" w14:textId="77777777" w:rsidR="004A3F6C" w:rsidRPr="00F61F6D" w:rsidRDefault="004A3F6C" w:rsidP="004A3F6C">
            <w:pPr>
              <w:spacing w:line="0" w:lineRule="atLeast"/>
              <w:rPr>
                <w:rFonts w:ascii="Calibri" w:eastAsia="Arial" w:hAnsi="Calibri" w:cs="Calibri"/>
                <w:bCs/>
                <w:lang w:eastAsia="zh-TW"/>
              </w:rPr>
            </w:pPr>
            <w:r>
              <w:rPr>
                <w:rFonts w:ascii="Calibri" w:eastAsia="Arial" w:hAnsi="Calibri" w:cs="Calibri"/>
                <w:bCs/>
                <w:lang w:eastAsia="zh-TW"/>
              </w:rPr>
              <w:t>Uncertainty in moles lost:</w:t>
            </w:r>
          </w:p>
          <w:p w14:paraId="69785FB3" w14:textId="77777777" w:rsidR="004A3F6C" w:rsidRPr="002F64B0" w:rsidRDefault="004A3F6C" w:rsidP="004A3F6C">
            <w:pPr>
              <w:spacing w:before="120" w:line="0" w:lineRule="atLeast"/>
              <w:rPr>
                <w:rFonts w:ascii="Calibri" w:eastAsia="Arial" w:hAnsi="Calibri" w:cs="Calibri"/>
                <w:bCs/>
                <w:sz w:val="16"/>
                <w:szCs w:val="16"/>
                <w:lang w:eastAsia="zh-TW"/>
              </w:rPr>
            </w:pPr>
            <m:oMathPara>
              <m:oMathParaPr>
                <m:jc m:val="left"/>
              </m:oMathParaPr>
              <m:oMath>
                <m:r>
                  <m:rPr>
                    <m:sty m:val="p"/>
                  </m:rPr>
                  <w:rPr>
                    <w:rFonts w:ascii="Cambria Math" w:eastAsia="Arial" w:hAnsi="Cambria Math" w:cs="Calibri"/>
                    <w:sz w:val="16"/>
                    <w:szCs w:val="16"/>
                    <w:lang w:eastAsia="zh-TW"/>
                  </w:rPr>
                  <m:t xml:space="preserve">uncertainty= </m:t>
                </m:r>
                <m:f>
                  <m:fPr>
                    <m:ctrlPr>
                      <w:rPr>
                        <w:rFonts w:ascii="Cambria Math" w:eastAsia="Arial" w:hAnsi="Cambria Math" w:cs="Calibri"/>
                        <w:bCs/>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 xml:space="preserve"> ± </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uncert in mass</m:t>
                    </m:r>
                  </m:num>
                  <m:den>
                    <m:r>
                      <w:rPr>
                        <w:rFonts w:ascii="Cambria Math" w:eastAsia="Arial" w:hAnsi="Cambria Math" w:cs="Calibri"/>
                        <w:sz w:val="16"/>
                        <w:szCs w:val="16"/>
                        <w:lang w:eastAsia="zh-TW"/>
                      </w:rPr>
                      <m:t>Mass lost</m:t>
                    </m:r>
                  </m:den>
                </m:f>
                <m:r>
                  <w:rPr>
                    <w:rFonts w:ascii="Cambria Math" w:eastAsia="Arial" w:hAnsi="Cambria Math" w:cs="Calibri"/>
                    <w:sz w:val="16"/>
                    <w:szCs w:val="16"/>
                    <w:lang w:eastAsia="zh-TW"/>
                  </w:rPr>
                  <m:t>+</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Uncert in MM</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m:t>
                </m:r>
              </m:oMath>
            </m:oMathPara>
          </w:p>
          <w:p w14:paraId="49FC4E10" w14:textId="77777777" w:rsidR="004A3F6C" w:rsidRDefault="004A3F6C" w:rsidP="004A3F6C">
            <w:pPr>
              <w:spacing w:line="0" w:lineRule="atLeast"/>
              <w:rPr>
                <w:rFonts w:ascii="Calibri" w:eastAsia="Arial" w:hAnsi="Calibri" w:cs="Calibri"/>
                <w:bCs/>
                <w:sz w:val="16"/>
                <w:szCs w:val="16"/>
                <w:lang w:eastAsia="zh-TW"/>
              </w:rPr>
            </w:pPr>
          </w:p>
          <w:p w14:paraId="6F4B9533" w14:textId="77777777" w:rsidR="004A3F6C" w:rsidRDefault="004A3F6C" w:rsidP="004A3F6C">
            <w:pPr>
              <w:spacing w:line="0" w:lineRule="atLeast"/>
              <w:rPr>
                <w:rFonts w:ascii="Calibri" w:eastAsia="Arial" w:hAnsi="Calibri" w:cs="Calibri"/>
                <w:bCs/>
                <w:sz w:val="16"/>
                <w:szCs w:val="16"/>
                <w:lang w:eastAsia="zh-TW"/>
              </w:rPr>
            </w:pPr>
            <w:r>
              <w:rPr>
                <w:rFonts w:ascii="Calibri" w:eastAsia="Arial" w:hAnsi="Calibri" w:cs="Calibri"/>
                <w:bCs/>
                <w:sz w:val="16"/>
                <w:szCs w:val="16"/>
                <w:lang w:eastAsia="zh-TW"/>
              </w:rPr>
              <w:t>As MM is a “known value” it has zero uncert, so this formula simplifies to:</w:t>
            </w:r>
          </w:p>
          <w:p w14:paraId="41A7BA1E" w14:textId="77777777" w:rsidR="004A3F6C" w:rsidRPr="002F64B0" w:rsidRDefault="004A3F6C" w:rsidP="004A3F6C">
            <w:pPr>
              <w:spacing w:before="240" w:line="0" w:lineRule="atLeast"/>
              <w:rPr>
                <w:rFonts w:ascii="Calibri" w:eastAsia="Arial" w:hAnsi="Calibri" w:cs="Calibri"/>
                <w:bCs/>
                <w:sz w:val="16"/>
                <w:szCs w:val="16"/>
                <w:lang w:eastAsia="zh-TW"/>
              </w:rPr>
            </w:pPr>
            <m:oMathPara>
              <m:oMathParaPr>
                <m:jc m:val="left"/>
              </m:oMathParaPr>
              <m:oMath>
                <m:r>
                  <m:rPr>
                    <m:sty m:val="p"/>
                  </m:rPr>
                  <w:rPr>
                    <w:rFonts w:ascii="Cambria Math" w:eastAsia="Arial" w:hAnsi="Cambria Math" w:cs="Calibri"/>
                    <w:sz w:val="16"/>
                    <w:szCs w:val="16"/>
                    <w:lang w:eastAsia="zh-TW"/>
                  </w:rPr>
                  <m:t xml:space="preserve">uncertainty= </m:t>
                </m:r>
                <m:f>
                  <m:fPr>
                    <m:ctrlPr>
                      <w:rPr>
                        <w:rFonts w:ascii="Cambria Math" w:eastAsia="Arial" w:hAnsi="Cambria Math" w:cs="Calibri"/>
                        <w:bCs/>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 xml:space="preserve"> ± </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uncert in mass</m:t>
                    </m:r>
                  </m:num>
                  <m:den>
                    <m:r>
                      <w:rPr>
                        <w:rFonts w:ascii="Cambria Math" w:eastAsia="Arial" w:hAnsi="Cambria Math" w:cs="Calibri"/>
                        <w:sz w:val="16"/>
                        <w:szCs w:val="16"/>
                        <w:lang w:eastAsia="zh-TW"/>
                      </w:rPr>
                      <m:t>Mass lost</m:t>
                    </m:r>
                  </m:den>
                </m:f>
                <m:r>
                  <w:rPr>
                    <w:rFonts w:ascii="Cambria Math" w:eastAsia="Arial" w:hAnsi="Cambria Math" w:cs="Calibri"/>
                    <w:sz w:val="16"/>
                    <w:szCs w:val="16"/>
                    <w:lang w:eastAsia="zh-TW"/>
                  </w:rPr>
                  <m:t>)</m:t>
                </m:r>
              </m:oMath>
            </m:oMathPara>
          </w:p>
          <w:p w14:paraId="3906A2E1" w14:textId="77777777" w:rsidR="004A3F6C" w:rsidRDefault="004A3F6C" w:rsidP="00587A8A">
            <w:pPr>
              <w:spacing w:before="240" w:line="0" w:lineRule="atLeast"/>
              <w:rPr>
                <w:rFonts w:eastAsia="PMingLiU" w:cstheme="minorHAnsi"/>
                <w:color w:val="000000"/>
                <w:lang w:val="en-US" w:eastAsia="zh-TW"/>
              </w:rPr>
            </w:pPr>
          </w:p>
        </w:tc>
        <w:tc>
          <w:tcPr>
            <w:tcW w:w="5384" w:type="dxa"/>
            <w:tcBorders>
              <w:top w:val="single" w:sz="6" w:space="0" w:color="auto"/>
              <w:left w:val="single" w:sz="6" w:space="0" w:color="auto"/>
              <w:bottom w:val="single" w:sz="6" w:space="0" w:color="auto"/>
            </w:tcBorders>
            <w:shd w:val="clear" w:color="auto" w:fill="auto"/>
          </w:tcPr>
          <w:p w14:paraId="3AD5EF27" w14:textId="69E6097B" w:rsidR="004A3F6C" w:rsidRDefault="004A3F6C" w:rsidP="004A3F6C">
            <w:pPr>
              <w:overflowPunct w:val="0"/>
              <w:autoSpaceDE w:val="0"/>
              <w:autoSpaceDN w:val="0"/>
              <w:adjustRightInd w:val="0"/>
              <w:spacing w:before="120" w:after="120"/>
              <w:textAlignment w:val="baseline"/>
              <w:rPr>
                <w:rFonts w:eastAsia="PMingLiU" w:cstheme="minorHAnsi"/>
                <w:color w:val="000000"/>
                <w:lang w:val="en-US" w:eastAsia="zh-TW"/>
              </w:rPr>
            </w:pPr>
          </w:p>
        </w:tc>
      </w:tr>
      <w:tr w:rsidR="00B51784" w:rsidRPr="00434A56" w14:paraId="2CD4D572" w14:textId="77777777" w:rsidTr="00EF5269">
        <w:trPr>
          <w:trHeight w:val="562"/>
        </w:trPr>
        <w:tc>
          <w:tcPr>
            <w:tcW w:w="10768" w:type="dxa"/>
            <w:gridSpan w:val="3"/>
            <w:tcBorders>
              <w:top w:val="single" w:sz="6" w:space="0" w:color="auto"/>
              <w:left w:val="single" w:sz="6" w:space="0" w:color="auto"/>
              <w:bottom w:val="single" w:sz="6" w:space="0" w:color="auto"/>
            </w:tcBorders>
            <w:shd w:val="clear" w:color="auto" w:fill="auto"/>
          </w:tcPr>
          <w:p w14:paraId="07679BE8" w14:textId="315C0396" w:rsidR="00B51784" w:rsidRPr="00B51784" w:rsidRDefault="00B51784" w:rsidP="004A3F6C">
            <w:pPr>
              <w:overflowPunct w:val="0"/>
              <w:autoSpaceDE w:val="0"/>
              <w:autoSpaceDN w:val="0"/>
              <w:adjustRightInd w:val="0"/>
              <w:spacing w:before="120" w:after="120"/>
              <w:textAlignment w:val="baseline"/>
              <w:rPr>
                <w:rFonts w:eastAsia="PMingLiU" w:cstheme="minorHAnsi"/>
                <w:color w:val="000000"/>
                <w:lang w:val="en-US" w:eastAsia="zh-TW"/>
              </w:rPr>
            </w:pPr>
            <w:r>
              <w:rPr>
                <w:rFonts w:eastAsia="PMingLiU" w:cstheme="minorHAnsi"/>
                <w:color w:val="000000"/>
                <w:lang w:val="en-US" w:eastAsia="zh-TW"/>
              </w:rPr>
              <w:t>Moles of CO</w:t>
            </w:r>
            <w:r>
              <w:rPr>
                <w:rFonts w:eastAsia="PMingLiU" w:cstheme="minorHAnsi"/>
                <w:color w:val="000000"/>
                <w:vertAlign w:val="subscript"/>
                <w:lang w:val="en-US" w:eastAsia="zh-TW"/>
              </w:rPr>
              <w:t>2</w:t>
            </w:r>
            <w:r>
              <w:rPr>
                <w:rFonts w:eastAsia="PMingLiU" w:cstheme="minorHAnsi"/>
                <w:color w:val="000000"/>
                <w:lang w:val="en-US" w:eastAsia="zh-TW"/>
              </w:rPr>
              <w:t xml:space="preserve"> lost (n) = _______ </w:t>
            </w:r>
            <w:r w:rsidRPr="00AB4206">
              <w:rPr>
                <w:rFonts w:eastAsia="PMingLiU" w:cstheme="minorHAnsi"/>
                <w:color w:val="000000"/>
                <w:lang w:val="en-US" w:eastAsia="zh-TW"/>
              </w:rPr>
              <w:t>±</w:t>
            </w:r>
            <w:r>
              <w:rPr>
                <w:rFonts w:eastAsia="PMingLiU" w:cstheme="minorHAnsi"/>
                <w:color w:val="000000"/>
                <w:lang w:val="en-US" w:eastAsia="zh-TW"/>
              </w:rPr>
              <w:t xml:space="preserve"> ________ moles</w:t>
            </w:r>
          </w:p>
        </w:tc>
      </w:tr>
    </w:tbl>
    <w:p w14:paraId="0DA7A8E1" w14:textId="77777777" w:rsidR="00587A8A" w:rsidRDefault="00587A8A">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670"/>
      </w:tblGrid>
      <w:tr w:rsidR="004A3F6C" w:rsidRPr="00434A56" w14:paraId="6A4BB391" w14:textId="77777777" w:rsidTr="004A3F6C">
        <w:tc>
          <w:tcPr>
            <w:tcW w:w="10768" w:type="dxa"/>
            <w:gridSpan w:val="2"/>
            <w:tcBorders>
              <w:top w:val="single" w:sz="12" w:space="0" w:color="auto"/>
            </w:tcBorders>
            <w:shd w:val="clear" w:color="auto" w:fill="auto"/>
          </w:tcPr>
          <w:p w14:paraId="0DB4C08E" w14:textId="5AC333D0" w:rsidR="004A3F6C" w:rsidRDefault="004A3F6C" w:rsidP="00751E7D">
            <w:pPr>
              <w:overflowPunct w:val="0"/>
              <w:autoSpaceDE w:val="0"/>
              <w:autoSpaceDN w:val="0"/>
              <w:adjustRightInd w:val="0"/>
              <w:spacing w:before="120" w:after="120"/>
              <w:textAlignment w:val="baseline"/>
              <w:rPr>
                <w:rFonts w:eastAsia="PMingLiU" w:cstheme="minorHAnsi"/>
                <w:lang w:eastAsia="zh-TW"/>
              </w:rPr>
            </w:pPr>
            <w:r>
              <w:rPr>
                <w:rFonts w:eastAsia="PMingLiU" w:cstheme="minorHAnsi"/>
                <w:lang w:eastAsia="zh-TW"/>
              </w:rPr>
              <w:lastRenderedPageBreak/>
              <w:t xml:space="preserve">STEP 2: </w:t>
            </w:r>
            <w:r w:rsidRPr="00BC5805">
              <w:rPr>
                <w:rFonts w:eastAsia="PMingLiU" w:cstheme="minorHAnsi"/>
                <w:lang w:eastAsia="zh-TW"/>
              </w:rPr>
              <w:t>Calculate the change in t</w:t>
            </w:r>
            <w:r>
              <w:rPr>
                <w:rFonts w:eastAsia="PMingLiU" w:cstheme="minorHAnsi"/>
                <w:lang w:eastAsia="zh-TW"/>
              </w:rPr>
              <w:t>ime</w:t>
            </w:r>
          </w:p>
        </w:tc>
      </w:tr>
      <w:tr w:rsidR="00751E7D" w:rsidRPr="00434A56" w14:paraId="4891BE64" w14:textId="77777777" w:rsidTr="00294A65">
        <w:trPr>
          <w:trHeight w:val="1690"/>
        </w:trPr>
        <w:tc>
          <w:tcPr>
            <w:tcW w:w="5098" w:type="dxa"/>
            <w:shd w:val="clear" w:color="auto" w:fill="auto"/>
          </w:tcPr>
          <w:p w14:paraId="1D0B577D" w14:textId="618A2328" w:rsidR="00751E7D" w:rsidRPr="004B26DC" w:rsidRDefault="00751E7D" w:rsidP="00751E7D">
            <w:pPr>
              <w:overflowPunct w:val="0"/>
              <w:autoSpaceDE w:val="0"/>
              <w:autoSpaceDN w:val="0"/>
              <w:adjustRightInd w:val="0"/>
              <w:textAlignment w:val="baseline"/>
              <w:rPr>
                <w:rFonts w:eastAsia="PMingLiU" w:cstheme="minorHAnsi"/>
                <w:lang w:eastAsia="zh-TW"/>
              </w:rPr>
            </w:pPr>
            <w:r w:rsidRPr="004B26DC">
              <w:rPr>
                <w:rFonts w:eastAsia="PMingLiU" w:cstheme="minorHAnsi"/>
                <w:lang w:eastAsia="zh-TW"/>
              </w:rPr>
              <w:t>Change in time</w:t>
            </w:r>
          </w:p>
          <w:p w14:paraId="159FF140" w14:textId="77777777" w:rsidR="00751E7D" w:rsidRPr="00B8130A" w:rsidRDefault="00751E7D" w:rsidP="00751E7D">
            <w:pPr>
              <w:overflowPunct w:val="0"/>
              <w:autoSpaceDE w:val="0"/>
              <w:autoSpaceDN w:val="0"/>
              <w:adjustRightInd w:val="0"/>
              <w:textAlignment w:val="baseline"/>
              <w:rPr>
                <w:rFonts w:eastAsia="PMingLiU" w:cstheme="minorHAnsi"/>
                <w:i/>
                <w:lang w:eastAsia="zh-TW"/>
              </w:rPr>
            </w:pPr>
          </w:p>
          <w:p w14:paraId="57280EFB" w14:textId="251AF118" w:rsidR="00751E7D" w:rsidRPr="004B26DC" w:rsidRDefault="00751E7D" w:rsidP="00751E7D">
            <w:pPr>
              <w:overflowPunct w:val="0"/>
              <w:autoSpaceDE w:val="0"/>
              <w:autoSpaceDN w:val="0"/>
              <w:adjustRightInd w:val="0"/>
              <w:textAlignment w:val="baseline"/>
              <w:rPr>
                <w:rFonts w:eastAsia="PMingLiU" w:cstheme="minorHAnsi"/>
                <w:vertAlign w:val="subscript"/>
                <w:lang w:eastAsia="zh-TW"/>
              </w:rPr>
            </w:pPr>
            <w:r w:rsidRPr="004B26DC">
              <w:rPr>
                <w:rFonts w:eastAsia="PMingLiU" w:cstheme="minorHAnsi"/>
                <w:i/>
                <w:lang w:val="fr-FR" w:eastAsia="zh-TW"/>
              </w:rPr>
              <w:t>Δ</w:t>
            </w:r>
            <w:r w:rsidRPr="004B26DC">
              <w:rPr>
                <w:rFonts w:eastAsia="PMingLiU" w:cstheme="minorHAnsi"/>
                <w:i/>
                <w:lang w:eastAsia="zh-TW"/>
              </w:rPr>
              <w:t xml:space="preserve">t </w:t>
            </w:r>
            <w:r w:rsidRPr="004B26DC">
              <w:rPr>
                <w:rFonts w:eastAsia="PMingLiU" w:cstheme="minorHAnsi"/>
                <w:lang w:eastAsia="zh-TW"/>
              </w:rPr>
              <w:t xml:space="preserve">= </w:t>
            </w:r>
            <w:proofErr w:type="spellStart"/>
            <w:r w:rsidRPr="004B26DC">
              <w:rPr>
                <w:rFonts w:eastAsia="PMingLiU" w:cstheme="minorHAnsi"/>
                <w:lang w:eastAsia="zh-TW"/>
              </w:rPr>
              <w:t>t</w:t>
            </w:r>
            <w:r w:rsidRPr="004B26DC">
              <w:rPr>
                <w:rFonts w:eastAsia="PMingLiU" w:cstheme="minorHAnsi"/>
                <w:vertAlign w:val="subscript"/>
                <w:lang w:eastAsia="zh-TW"/>
              </w:rPr>
              <w:t>f</w:t>
            </w:r>
            <w:proofErr w:type="spellEnd"/>
            <w:r w:rsidRPr="004B26DC">
              <w:rPr>
                <w:rFonts w:eastAsia="PMingLiU" w:cstheme="minorHAnsi"/>
                <w:lang w:eastAsia="zh-TW"/>
              </w:rPr>
              <w:t xml:space="preserve"> - </w:t>
            </w:r>
            <w:proofErr w:type="spellStart"/>
            <w:r w:rsidRPr="004B26DC">
              <w:rPr>
                <w:rFonts w:eastAsia="PMingLiU" w:cstheme="minorHAnsi"/>
                <w:lang w:eastAsia="zh-TW"/>
              </w:rPr>
              <w:t>t</w:t>
            </w:r>
            <w:r w:rsidRPr="004B26DC">
              <w:rPr>
                <w:rFonts w:eastAsia="PMingLiU" w:cstheme="minorHAnsi"/>
                <w:vertAlign w:val="subscript"/>
                <w:lang w:eastAsia="zh-TW"/>
              </w:rPr>
              <w:t>i</w:t>
            </w:r>
            <w:proofErr w:type="spellEnd"/>
          </w:p>
          <w:p w14:paraId="36D39258" w14:textId="77777777" w:rsidR="00751E7D" w:rsidRPr="004B26DC" w:rsidRDefault="00751E7D" w:rsidP="00751E7D">
            <w:pPr>
              <w:overflowPunct w:val="0"/>
              <w:autoSpaceDE w:val="0"/>
              <w:autoSpaceDN w:val="0"/>
              <w:adjustRightInd w:val="0"/>
              <w:textAlignment w:val="baseline"/>
              <w:rPr>
                <w:rFonts w:eastAsia="PMingLiU" w:cstheme="minorHAnsi"/>
                <w:vertAlign w:val="subscript"/>
                <w:lang w:eastAsia="zh-TW"/>
              </w:rPr>
            </w:pPr>
          </w:p>
          <w:p w14:paraId="53C75273" w14:textId="3181E641" w:rsidR="00751E7D" w:rsidRPr="00587A8A" w:rsidRDefault="00751E7D" w:rsidP="00587A8A">
            <w:pPr>
              <w:overflowPunct w:val="0"/>
              <w:autoSpaceDE w:val="0"/>
              <w:autoSpaceDN w:val="0"/>
              <w:adjustRightInd w:val="0"/>
              <w:spacing w:line="240" w:lineRule="exact"/>
              <w:textAlignment w:val="baseline"/>
              <w:rPr>
                <w:rFonts w:eastAsia="PMingLiU" w:cstheme="minorHAnsi"/>
                <w:vertAlign w:val="subscript"/>
                <w:lang w:eastAsia="zh-TW"/>
              </w:rPr>
            </w:pPr>
            <w:r w:rsidRPr="00BC1806">
              <w:rPr>
                <w:rFonts w:eastAsia="PMingLiU" w:cstheme="minorHAnsi"/>
                <w:lang w:eastAsia="zh-TW"/>
              </w:rPr>
              <w:t>=</w:t>
            </w:r>
            <w:r w:rsidR="00587A8A">
              <w:rPr>
                <w:rFonts w:eastAsia="PMingLiU" w:cstheme="minorHAnsi"/>
                <w:lang w:eastAsia="zh-TW"/>
              </w:rPr>
              <w:t xml:space="preserve"> ______</w:t>
            </w:r>
            <w:r>
              <w:rPr>
                <w:rFonts w:eastAsia="PMingLiU" w:cstheme="minorHAnsi"/>
                <w:vertAlign w:val="subscript"/>
                <w:lang w:eastAsia="zh-TW"/>
              </w:rPr>
              <w:t xml:space="preserve">  </w:t>
            </w:r>
            <w:r w:rsidRPr="00BC1806">
              <w:rPr>
                <w:rFonts w:eastAsia="PMingLiU" w:cstheme="minorHAnsi"/>
                <w:lang w:eastAsia="zh-TW"/>
              </w:rPr>
              <w:t>-</w:t>
            </w:r>
            <w:r w:rsidR="00587A8A">
              <w:rPr>
                <w:rFonts w:eastAsia="PMingLiU" w:cstheme="minorHAnsi"/>
                <w:lang w:eastAsia="zh-TW"/>
              </w:rPr>
              <w:t xml:space="preserve"> _______</w:t>
            </w:r>
            <w:r>
              <w:rPr>
                <w:rFonts w:eastAsia="PMingLiU" w:cstheme="minorHAnsi"/>
                <w:vertAlign w:val="subscript"/>
                <w:lang w:eastAsia="zh-TW"/>
              </w:rPr>
              <w:t xml:space="preserve">           </w:t>
            </w:r>
          </w:p>
        </w:tc>
        <w:tc>
          <w:tcPr>
            <w:tcW w:w="5670" w:type="dxa"/>
            <w:shd w:val="clear" w:color="auto" w:fill="auto"/>
          </w:tcPr>
          <w:p w14:paraId="159E14B1" w14:textId="680B659E" w:rsidR="00294A65" w:rsidRDefault="00294A65" w:rsidP="00294A65">
            <w:pPr>
              <w:overflowPunct w:val="0"/>
              <w:autoSpaceDE w:val="0"/>
              <w:autoSpaceDN w:val="0"/>
              <w:adjustRightInd w:val="0"/>
              <w:textAlignment w:val="baseline"/>
              <w:rPr>
                <w:rFonts w:eastAsia="PMingLiU" w:cstheme="minorHAnsi"/>
                <w:color w:val="000000"/>
                <w:lang w:val="en-US" w:eastAsia="zh-TW"/>
              </w:rPr>
            </w:pPr>
          </w:p>
          <w:p w14:paraId="34A8BE1A" w14:textId="11BD22CA" w:rsidR="00751E7D" w:rsidRPr="00434A56" w:rsidRDefault="00751E7D" w:rsidP="00751E7D">
            <w:pPr>
              <w:overflowPunct w:val="0"/>
              <w:autoSpaceDE w:val="0"/>
              <w:autoSpaceDN w:val="0"/>
              <w:adjustRightInd w:val="0"/>
              <w:textAlignment w:val="baseline"/>
              <w:rPr>
                <w:rFonts w:eastAsia="PMingLiU" w:cstheme="minorHAnsi"/>
                <w:i/>
                <w:lang w:val="en-US" w:eastAsia="zh-TW"/>
              </w:rPr>
            </w:pPr>
            <w:r>
              <w:rPr>
                <w:rFonts w:eastAsia="PMingLiU" w:cstheme="minorHAnsi"/>
                <w:color w:val="000000"/>
                <w:lang w:val="en-US" w:eastAsia="zh-TW"/>
              </w:rPr>
              <w:t xml:space="preserve"> </w:t>
            </w:r>
          </w:p>
        </w:tc>
      </w:tr>
      <w:tr w:rsidR="00751E7D" w:rsidRPr="00434A56" w14:paraId="257E0E0D" w14:textId="77777777" w:rsidTr="00294A65">
        <w:trPr>
          <w:trHeight w:val="3116"/>
        </w:trPr>
        <w:tc>
          <w:tcPr>
            <w:tcW w:w="5098" w:type="dxa"/>
            <w:tcBorders>
              <w:bottom w:val="single" w:sz="4" w:space="0" w:color="auto"/>
            </w:tcBorders>
            <w:shd w:val="clear" w:color="auto" w:fill="auto"/>
          </w:tcPr>
          <w:p w14:paraId="273A6A91" w14:textId="77777777" w:rsidR="00751E7D" w:rsidRDefault="00751E7D" w:rsidP="00751E7D">
            <w:pPr>
              <w:overflowPunct w:val="0"/>
              <w:autoSpaceDE w:val="0"/>
              <w:autoSpaceDN w:val="0"/>
              <w:adjustRightInd w:val="0"/>
              <w:textAlignment w:val="baseline"/>
              <w:rPr>
                <w:rFonts w:eastAsia="PMingLiU" w:cstheme="minorHAnsi"/>
                <w:sz w:val="16"/>
                <w:lang w:val="en-US" w:eastAsia="zh-TW"/>
              </w:rPr>
            </w:pPr>
            <w:r>
              <w:rPr>
                <w:rFonts w:eastAsia="PMingLiU" w:cstheme="minorHAnsi"/>
                <w:lang w:val="en-US" w:eastAsia="zh-TW"/>
              </w:rPr>
              <w:t xml:space="preserve">Measurement </w:t>
            </w:r>
            <w:r w:rsidRPr="00434A56">
              <w:rPr>
                <w:rFonts w:eastAsia="PMingLiU" w:cstheme="minorHAnsi"/>
                <w:lang w:val="en-US" w:eastAsia="zh-TW"/>
              </w:rPr>
              <w:t>Uncertainty</w:t>
            </w:r>
            <w:r>
              <w:rPr>
                <w:rFonts w:eastAsia="PMingLiU" w:cstheme="minorHAnsi"/>
                <w:lang w:val="en-US" w:eastAsia="zh-TW"/>
              </w:rPr>
              <w:t xml:space="preserve"> </w:t>
            </w:r>
            <w:r w:rsidRPr="006D7566">
              <w:rPr>
                <w:rFonts w:eastAsia="PMingLiU" w:cstheme="minorHAnsi"/>
                <w:sz w:val="16"/>
                <w:lang w:val="en-US" w:eastAsia="zh-TW"/>
              </w:rPr>
              <w:t>(primary data)</w:t>
            </w:r>
          </w:p>
          <w:p w14:paraId="07170835" w14:textId="77777777" w:rsidR="00751E7D" w:rsidRPr="00BC5805" w:rsidRDefault="00751E7D" w:rsidP="00751E7D">
            <w:pPr>
              <w:overflowPunct w:val="0"/>
              <w:autoSpaceDE w:val="0"/>
              <w:autoSpaceDN w:val="0"/>
              <w:adjustRightInd w:val="0"/>
              <w:textAlignment w:val="baseline"/>
              <w:rPr>
                <w:rFonts w:eastAsia="PMingLiU" w:cstheme="minorHAnsi"/>
                <w:lang w:val="en-US" w:eastAsia="zh-TW"/>
              </w:rPr>
            </w:pPr>
            <w:r w:rsidRPr="00BC5805">
              <w:rPr>
                <w:rFonts w:eastAsia="PMingLiU" w:cstheme="minorHAnsi"/>
                <w:sz w:val="20"/>
                <w:lang w:val="en-US" w:eastAsia="zh-TW"/>
              </w:rPr>
              <w:t xml:space="preserve">Change in </w:t>
            </w:r>
            <w:r>
              <w:rPr>
                <w:rFonts w:eastAsia="PMingLiU" w:cstheme="minorHAnsi"/>
                <w:sz w:val="20"/>
                <w:lang w:val="en-US" w:eastAsia="zh-TW"/>
              </w:rPr>
              <w:t>time</w:t>
            </w:r>
            <w:r w:rsidRPr="00BC5805">
              <w:rPr>
                <w:rFonts w:eastAsia="PMingLiU" w:cstheme="minorHAnsi"/>
                <w:sz w:val="20"/>
                <w:lang w:val="en-US" w:eastAsia="zh-TW"/>
              </w:rPr>
              <w:t xml:space="preserve"> was </w:t>
            </w:r>
            <w:r>
              <w:rPr>
                <w:rFonts w:eastAsia="PMingLiU" w:cstheme="minorHAnsi"/>
                <w:sz w:val="20"/>
                <w:lang w:val="en-US" w:eastAsia="zh-TW"/>
              </w:rPr>
              <w:t xml:space="preserve">also </w:t>
            </w:r>
            <w:r w:rsidRPr="00BC5805">
              <w:rPr>
                <w:rFonts w:eastAsia="PMingLiU" w:cstheme="minorHAnsi"/>
                <w:sz w:val="20"/>
                <w:lang w:val="en-US" w:eastAsia="zh-TW"/>
              </w:rPr>
              <w:t>calculated by subtracting, so use the uncertainty rule for propagating uncertainty for subtraction</w:t>
            </w:r>
          </w:p>
          <w:p w14:paraId="74AC27EE" w14:textId="77777777" w:rsidR="00751E7D" w:rsidRDefault="00751E7D" w:rsidP="00751E7D">
            <w:pPr>
              <w:overflowPunct w:val="0"/>
              <w:autoSpaceDE w:val="0"/>
              <w:autoSpaceDN w:val="0"/>
              <w:adjustRightInd w:val="0"/>
              <w:textAlignment w:val="baseline"/>
              <w:rPr>
                <w:rFonts w:eastAsia="PMingLiU" w:cstheme="minorHAnsi"/>
                <w:color w:val="000000"/>
                <w:sz w:val="20"/>
                <w:lang w:val="en-US" w:eastAsia="zh-TW"/>
              </w:rPr>
            </w:pPr>
            <w:r w:rsidRPr="00BC5805">
              <w:rPr>
                <w:rFonts w:eastAsia="PMingLiU" w:cstheme="minorHAnsi"/>
                <w:color w:val="000000"/>
                <w:sz w:val="20"/>
                <w:lang w:val="en-US" w:eastAsia="zh-TW"/>
              </w:rPr>
              <w:t xml:space="preserve">That is add the measurement uncertainty associated with both </w:t>
            </w:r>
            <w:r>
              <w:rPr>
                <w:rFonts w:eastAsia="PMingLiU" w:cstheme="minorHAnsi"/>
                <w:color w:val="000000"/>
                <w:sz w:val="20"/>
                <w:lang w:val="en-US" w:eastAsia="zh-TW"/>
              </w:rPr>
              <w:t xml:space="preserve">time </w:t>
            </w:r>
            <w:r w:rsidRPr="00BC5805">
              <w:rPr>
                <w:rFonts w:eastAsia="PMingLiU" w:cstheme="minorHAnsi"/>
                <w:color w:val="000000"/>
                <w:sz w:val="20"/>
                <w:lang w:val="en-US" w:eastAsia="zh-TW"/>
              </w:rPr>
              <w:t>values</w:t>
            </w:r>
          </w:p>
          <w:p w14:paraId="31B85F4F" w14:textId="507AC1B2" w:rsidR="00751E7D" w:rsidRPr="00587A8A" w:rsidRDefault="00751E7D" w:rsidP="00587A8A">
            <w:pPr>
              <w:overflowPunct w:val="0"/>
              <w:autoSpaceDE w:val="0"/>
              <w:autoSpaceDN w:val="0"/>
              <w:adjustRightInd w:val="0"/>
              <w:spacing w:before="120"/>
              <w:textAlignment w:val="baseline"/>
              <w:rPr>
                <w:rFonts w:eastAsia="PMingLiU" w:cstheme="minorHAnsi"/>
                <w:color w:val="000000"/>
                <w:lang w:val="en-US" w:eastAsia="zh-TW"/>
              </w:rPr>
            </w:pPr>
            <w:r w:rsidRPr="00434A56">
              <w:rPr>
                <w:rFonts w:eastAsia="PMingLiU" w:cstheme="minorHAnsi"/>
                <w:color w:val="000000"/>
                <w:lang w:val="en-US" w:eastAsia="zh-TW"/>
              </w:rPr>
              <w:t xml:space="preserve">= </w:t>
            </w:r>
            <w:r>
              <w:rPr>
                <w:rFonts w:eastAsia="PMingLiU" w:cstheme="minorHAnsi"/>
                <w:color w:val="000000"/>
                <w:lang w:val="en-US" w:eastAsia="zh-TW"/>
              </w:rPr>
              <w:t xml:space="preserve">± _____ </w:t>
            </w:r>
            <w:proofErr w:type="gramStart"/>
            <w:r>
              <w:rPr>
                <w:rFonts w:eastAsia="PMingLiU" w:cstheme="minorHAnsi"/>
                <w:color w:val="000000"/>
                <w:lang w:val="en-US" w:eastAsia="zh-TW"/>
              </w:rPr>
              <w:t>s  +</w:t>
            </w:r>
            <w:proofErr w:type="gramEnd"/>
            <w:r>
              <w:rPr>
                <w:rFonts w:eastAsia="PMingLiU" w:cstheme="minorHAnsi"/>
                <w:color w:val="000000"/>
                <w:lang w:val="en-US" w:eastAsia="zh-TW"/>
              </w:rPr>
              <w:t xml:space="preserve">  ± _____ s</w:t>
            </w:r>
          </w:p>
        </w:tc>
        <w:tc>
          <w:tcPr>
            <w:tcW w:w="5670" w:type="dxa"/>
            <w:tcBorders>
              <w:bottom w:val="single" w:sz="4" w:space="0" w:color="auto"/>
            </w:tcBorders>
            <w:shd w:val="clear" w:color="auto" w:fill="auto"/>
          </w:tcPr>
          <w:p w14:paraId="6A30AA8A" w14:textId="2EF9DEA5" w:rsidR="00294A65" w:rsidRPr="00BC5805" w:rsidRDefault="00294A65" w:rsidP="00294A65">
            <w:pPr>
              <w:overflowPunct w:val="0"/>
              <w:autoSpaceDE w:val="0"/>
              <w:autoSpaceDN w:val="0"/>
              <w:adjustRightInd w:val="0"/>
              <w:textAlignment w:val="baseline"/>
              <w:rPr>
                <w:rFonts w:eastAsia="PMingLiU" w:cstheme="minorHAnsi"/>
                <w:color w:val="000000"/>
                <w:sz w:val="20"/>
                <w:lang w:val="en-US" w:eastAsia="zh-TW"/>
              </w:rPr>
            </w:pPr>
            <w:r>
              <w:rPr>
                <w:rFonts w:eastAsia="PMingLiU" w:cstheme="minorHAnsi"/>
                <w:color w:val="000000"/>
                <w:sz w:val="20"/>
                <w:lang w:val="en-US" w:eastAsia="zh-TW"/>
              </w:rPr>
              <w:t>What was the measurement uncertainty associated with using the stopwatch? This would normally be taken f</w:t>
            </w:r>
            <w:r w:rsidR="003944DD">
              <w:rPr>
                <w:rFonts w:eastAsia="PMingLiU" w:cstheme="minorHAnsi"/>
                <w:color w:val="000000"/>
                <w:sz w:val="20"/>
                <w:lang w:val="en-US" w:eastAsia="zh-TW"/>
              </w:rPr>
              <w:t>rom</w:t>
            </w:r>
            <w:r>
              <w:rPr>
                <w:rFonts w:eastAsia="PMingLiU" w:cstheme="minorHAnsi"/>
                <w:color w:val="000000"/>
                <w:sz w:val="20"/>
                <w:lang w:val="en-US" w:eastAsia="zh-TW"/>
              </w:rPr>
              <w:t xml:space="preserve"> the digital screen, however there is additional uncert associated with you noting the time and then taking the reading. You will need to estimate a measurement uncert for this rather than simply relying in the smallest increment of the device.</w:t>
            </w:r>
          </w:p>
          <w:p w14:paraId="092D2F59" w14:textId="0C87AD67" w:rsidR="00751E7D" w:rsidRPr="00BC5805" w:rsidRDefault="00751E7D" w:rsidP="00751E7D">
            <w:pPr>
              <w:overflowPunct w:val="0"/>
              <w:autoSpaceDE w:val="0"/>
              <w:autoSpaceDN w:val="0"/>
              <w:adjustRightInd w:val="0"/>
              <w:textAlignment w:val="baseline"/>
              <w:rPr>
                <w:rFonts w:eastAsia="PMingLiU" w:cstheme="minorHAnsi"/>
                <w:color w:val="000000"/>
                <w:sz w:val="20"/>
                <w:lang w:val="en-US" w:eastAsia="zh-TW"/>
              </w:rPr>
            </w:pPr>
          </w:p>
        </w:tc>
      </w:tr>
      <w:tr w:rsidR="00751E7D" w:rsidRPr="00434A56" w14:paraId="6D7E8474" w14:textId="77777777" w:rsidTr="00274E08">
        <w:tc>
          <w:tcPr>
            <w:tcW w:w="10768" w:type="dxa"/>
            <w:gridSpan w:val="2"/>
            <w:tcBorders>
              <w:bottom w:val="single" w:sz="4" w:space="0" w:color="auto"/>
            </w:tcBorders>
            <w:shd w:val="clear" w:color="auto" w:fill="auto"/>
          </w:tcPr>
          <w:p w14:paraId="7C2D3606" w14:textId="607C2C52" w:rsidR="00751E7D" w:rsidRPr="00751E7D" w:rsidRDefault="00751E7D" w:rsidP="00751E7D">
            <w:pPr>
              <w:overflowPunct w:val="0"/>
              <w:autoSpaceDE w:val="0"/>
              <w:autoSpaceDN w:val="0"/>
              <w:adjustRightInd w:val="0"/>
              <w:textAlignment w:val="baseline"/>
              <w:rPr>
                <w:rFonts w:eastAsia="PMingLiU" w:cstheme="minorHAnsi"/>
                <w:color w:val="000000"/>
                <w:szCs w:val="36"/>
                <w:lang w:val="en-US" w:eastAsia="zh-TW"/>
              </w:rPr>
            </w:pPr>
            <w:r w:rsidRPr="00751E7D">
              <w:rPr>
                <w:rFonts w:eastAsia="PMingLiU" w:cstheme="minorHAnsi"/>
                <w:color w:val="000000"/>
                <w:szCs w:val="36"/>
                <w:lang w:val="en-US" w:eastAsia="zh-TW"/>
              </w:rPr>
              <w:t>Since we only did one trial, there is no need to calculate a random uncertainty, which can only be calculated from trial results.</w:t>
            </w:r>
          </w:p>
        </w:tc>
      </w:tr>
      <w:tr w:rsidR="00751E7D" w:rsidRPr="00434A56" w14:paraId="31ED016B" w14:textId="77777777" w:rsidTr="00D232A9">
        <w:tc>
          <w:tcPr>
            <w:tcW w:w="10768" w:type="dxa"/>
            <w:gridSpan w:val="2"/>
            <w:tcBorders>
              <w:bottom w:val="single" w:sz="12" w:space="0" w:color="auto"/>
            </w:tcBorders>
            <w:shd w:val="clear" w:color="auto" w:fill="auto"/>
          </w:tcPr>
          <w:p w14:paraId="0E35683F" w14:textId="5B354AEA" w:rsidR="00751E7D" w:rsidRPr="00BC5805" w:rsidRDefault="00751E7D" w:rsidP="00751E7D">
            <w:pPr>
              <w:overflowPunct w:val="0"/>
              <w:autoSpaceDE w:val="0"/>
              <w:autoSpaceDN w:val="0"/>
              <w:adjustRightInd w:val="0"/>
              <w:spacing w:before="120" w:after="120"/>
              <w:textAlignment w:val="baseline"/>
              <w:rPr>
                <w:rFonts w:eastAsia="PMingLiU" w:cstheme="minorHAnsi"/>
                <w:color w:val="000000"/>
                <w:sz w:val="20"/>
                <w:lang w:val="en-US" w:eastAsia="zh-TW"/>
              </w:rPr>
            </w:pPr>
            <w:r w:rsidRPr="00BC1806">
              <w:rPr>
                <w:rFonts w:eastAsia="PMingLiU" w:cstheme="minorHAnsi"/>
                <w:lang w:eastAsia="zh-TW"/>
              </w:rPr>
              <w:t>Change in time =</w:t>
            </w:r>
            <w:r>
              <w:rPr>
                <w:rFonts w:eastAsia="PMingLiU" w:cstheme="minorHAnsi"/>
                <w:vertAlign w:val="subscript"/>
                <w:lang w:eastAsia="zh-TW"/>
              </w:rPr>
              <w:t xml:space="preserve"> </w:t>
            </w:r>
            <w:r w:rsidRPr="00BC1806">
              <w:rPr>
                <w:rFonts w:eastAsia="PMingLiU" w:cstheme="minorHAnsi"/>
                <w:color w:val="000000"/>
                <w:lang w:val="en-US" w:eastAsia="zh-TW"/>
              </w:rPr>
              <w:t xml:space="preserve">         </w:t>
            </w:r>
            <w:r>
              <w:rPr>
                <w:rFonts w:eastAsia="PMingLiU" w:cstheme="minorHAnsi"/>
                <w:color w:val="000000"/>
                <w:lang w:val="en-US" w:eastAsia="zh-TW"/>
              </w:rPr>
              <w:t xml:space="preserve">   ±         </w:t>
            </w:r>
            <w:r>
              <w:rPr>
                <w:rFonts w:eastAsia="PMingLiU" w:cstheme="minorHAnsi"/>
                <w:lang w:eastAsia="zh-TW"/>
              </w:rPr>
              <w:t xml:space="preserve">  s</w:t>
            </w:r>
          </w:p>
        </w:tc>
      </w:tr>
      <w:tr w:rsidR="00751E7D" w:rsidRPr="00434A56" w14:paraId="0A9C0C4B" w14:textId="77777777" w:rsidTr="00D232A9">
        <w:tc>
          <w:tcPr>
            <w:tcW w:w="10768" w:type="dxa"/>
            <w:gridSpan w:val="2"/>
            <w:tcBorders>
              <w:top w:val="single" w:sz="12" w:space="0" w:color="auto"/>
            </w:tcBorders>
            <w:shd w:val="clear" w:color="auto" w:fill="auto"/>
          </w:tcPr>
          <w:p w14:paraId="25BE24F2" w14:textId="7D78DC7A" w:rsidR="00751E7D" w:rsidRDefault="00751E7D" w:rsidP="00751E7D">
            <w:pPr>
              <w:overflowPunct w:val="0"/>
              <w:autoSpaceDE w:val="0"/>
              <w:autoSpaceDN w:val="0"/>
              <w:adjustRightInd w:val="0"/>
              <w:spacing w:before="120" w:after="120"/>
              <w:textAlignment w:val="baseline"/>
              <w:rPr>
                <w:rFonts w:eastAsia="PMingLiU" w:cstheme="minorHAnsi"/>
                <w:color w:val="000000"/>
                <w:lang w:val="en-US" w:eastAsia="zh-TW"/>
              </w:rPr>
            </w:pPr>
            <w:r>
              <w:rPr>
                <w:rFonts w:eastAsia="PMingLiU" w:cstheme="minorHAnsi"/>
                <w:lang w:eastAsia="zh-TW"/>
              </w:rPr>
              <w:t xml:space="preserve">STEP 3: </w:t>
            </w:r>
            <w:r w:rsidRPr="00BC5805">
              <w:rPr>
                <w:rFonts w:eastAsia="PMingLiU" w:cstheme="minorHAnsi"/>
                <w:lang w:eastAsia="zh-TW"/>
              </w:rPr>
              <w:t xml:space="preserve">Calculate the </w:t>
            </w:r>
            <w:r>
              <w:rPr>
                <w:rFonts w:eastAsia="PMingLiU" w:cstheme="minorHAnsi"/>
                <w:lang w:eastAsia="zh-TW"/>
              </w:rPr>
              <w:t xml:space="preserve">rate of the reaction </w:t>
            </w:r>
          </w:p>
        </w:tc>
      </w:tr>
      <w:tr w:rsidR="004A3F6C" w:rsidRPr="00434A56" w14:paraId="4EF31376" w14:textId="77777777" w:rsidTr="004A3F6C">
        <w:tc>
          <w:tcPr>
            <w:tcW w:w="5098" w:type="dxa"/>
            <w:shd w:val="clear" w:color="auto" w:fill="auto"/>
          </w:tcPr>
          <w:p w14:paraId="7B0B77EC" w14:textId="77777777" w:rsidR="004A3F6C" w:rsidRPr="00067461" w:rsidRDefault="004A3F6C" w:rsidP="004A3F6C">
            <w:pPr>
              <w:spacing w:line="0" w:lineRule="atLeast"/>
              <w:rPr>
                <w:rFonts w:ascii="Cambria Math" w:eastAsia="PMingLiU" w:hAnsi="Cambria Math" w:cstheme="minorHAnsi"/>
                <w:sz w:val="21"/>
                <w:lang w:eastAsia="zh-TW"/>
              </w:rPr>
            </w:pPr>
            <w:r>
              <w:rPr>
                <w:rFonts w:ascii="Calibri" w:eastAsia="Arial" w:hAnsi="Calibri" w:cs="Calibri"/>
                <w:bCs/>
                <w:lang w:eastAsia="zh-TW"/>
              </w:rPr>
              <w:t>Rate of Reaction:</w:t>
            </w:r>
            <w:r>
              <w:rPr>
                <w:rFonts w:ascii="Cambria Math" w:eastAsia="PMingLiU" w:hAnsi="Cambria Math" w:cstheme="minorHAnsi"/>
                <w:sz w:val="21"/>
                <w:lang w:eastAsia="zh-TW"/>
              </w:rPr>
              <w:br/>
            </w:r>
            <m:oMathPara>
              <m:oMathParaPr>
                <m:jc m:val="left"/>
              </m:oMathParaPr>
              <m:oMath>
                <m:r>
                  <m:rPr>
                    <m:sty m:val="p"/>
                  </m:rPr>
                  <w:rPr>
                    <w:rFonts w:ascii="Cambria Math" w:eastAsia="PMingLiU" w:hAnsi="Cambria Math" w:cstheme="minorHAnsi"/>
                    <w:sz w:val="21"/>
                    <w:lang w:eastAsia="zh-TW"/>
                  </w:rPr>
                  <m:t xml:space="preserve">  Rate= </m:t>
                </m:r>
                <m:f>
                  <m:fPr>
                    <m:ctrlPr>
                      <w:rPr>
                        <w:rFonts w:ascii="Cambria Math" w:eastAsia="PMingLiU" w:hAnsi="Cambria Math" w:cstheme="minorHAnsi"/>
                        <w:sz w:val="21"/>
                        <w:lang w:eastAsia="zh-TW"/>
                      </w:rPr>
                    </m:ctrlPr>
                  </m:fPr>
                  <m:num>
                    <m:r>
                      <m:rPr>
                        <m:sty m:val="p"/>
                      </m:rPr>
                      <w:rPr>
                        <w:rFonts w:ascii="Cambria Math" w:eastAsia="PMingLiU" w:hAnsi="Cambria Math" w:cstheme="minorHAnsi"/>
                        <w:sz w:val="21"/>
                        <w:lang w:eastAsia="zh-TW"/>
                      </w:rPr>
                      <m:t>change in number of moles</m:t>
                    </m:r>
                  </m:num>
                  <m:den>
                    <m:r>
                      <m:rPr>
                        <m:sty m:val="p"/>
                      </m:rPr>
                      <w:rPr>
                        <w:rFonts w:ascii="Cambria Math" w:eastAsia="PMingLiU" w:hAnsi="Cambria Math" w:cstheme="minorHAnsi"/>
                        <w:sz w:val="21"/>
                        <w:lang w:eastAsia="zh-TW"/>
                      </w:rPr>
                      <m:t>change in time</m:t>
                    </m:r>
                  </m:den>
                </m:f>
                <m:r>
                  <w:rPr>
                    <w:rFonts w:ascii="Cambria Math" w:eastAsia="PMingLiU" w:hAnsi="Cambria Math" w:cstheme="minorHAnsi"/>
                    <w:sz w:val="21"/>
                    <w:lang w:eastAsia="zh-TW"/>
                  </w:rPr>
                  <m:t xml:space="preserve"> = </m:t>
                </m:r>
                <m:f>
                  <m:fPr>
                    <m:ctrlPr>
                      <w:rPr>
                        <w:rFonts w:ascii="Cambria Math" w:eastAsia="PMingLiU" w:hAnsi="Cambria Math" w:cstheme="minorHAnsi"/>
                        <w:i/>
                        <w:sz w:val="21"/>
                        <w:lang w:eastAsia="zh-TW"/>
                      </w:rPr>
                    </m:ctrlPr>
                  </m:fPr>
                  <m:num>
                    <m:r>
                      <w:rPr>
                        <w:rFonts w:ascii="Cambria Math" w:eastAsia="PMingLiU" w:hAnsi="Cambria Math" w:cstheme="minorHAnsi"/>
                        <w:sz w:val="21"/>
                        <w:lang w:eastAsia="zh-TW"/>
                      </w:rPr>
                      <m:t>∆n</m:t>
                    </m:r>
                  </m:num>
                  <m:den>
                    <m:r>
                      <w:rPr>
                        <w:rFonts w:ascii="Cambria Math" w:eastAsia="PMingLiU" w:hAnsi="Cambria Math" w:cstheme="minorHAnsi"/>
                        <w:sz w:val="21"/>
                        <w:lang w:eastAsia="zh-TW"/>
                      </w:rPr>
                      <m:t>∆t</m:t>
                    </m:r>
                  </m:den>
                </m:f>
              </m:oMath>
            </m:oMathPara>
          </w:p>
          <w:p w14:paraId="02049262" w14:textId="77777777" w:rsidR="004A3F6C" w:rsidRDefault="004A3F6C" w:rsidP="004A3F6C">
            <w:pPr>
              <w:spacing w:line="0" w:lineRule="atLeast"/>
              <w:rPr>
                <w:rFonts w:ascii="Cambria Math" w:eastAsia="PMingLiU" w:hAnsi="Cambria Math" w:cstheme="minorHAnsi"/>
                <w:sz w:val="21"/>
                <w:lang w:eastAsia="zh-TW"/>
              </w:rPr>
            </w:pPr>
          </w:p>
          <w:p w14:paraId="04707C37" w14:textId="77777777" w:rsidR="004A3F6C" w:rsidRPr="00B8130A" w:rsidRDefault="004A3F6C" w:rsidP="004A3F6C">
            <w:pPr>
              <w:overflowPunct w:val="0"/>
              <w:autoSpaceDE w:val="0"/>
              <w:autoSpaceDN w:val="0"/>
              <w:adjustRightInd w:val="0"/>
              <w:textAlignment w:val="baseline"/>
              <w:rPr>
                <w:rFonts w:eastAsia="PMingLiU" w:cstheme="minorHAnsi"/>
                <w:sz w:val="22"/>
                <w:lang w:eastAsia="zh-TW"/>
              </w:rPr>
            </w:pPr>
            <w:r w:rsidRPr="00B8130A">
              <w:rPr>
                <w:rFonts w:eastAsia="PMingLiU" w:cstheme="minorHAnsi"/>
                <w:lang w:eastAsia="zh-TW"/>
              </w:rPr>
              <w:t xml:space="preserve">           </w:t>
            </w:r>
            <w:r w:rsidRPr="00B8130A">
              <w:rPr>
                <w:rFonts w:eastAsia="PMingLiU" w:cstheme="minorHAnsi"/>
                <w:sz w:val="22"/>
                <w:lang w:eastAsia="zh-TW"/>
              </w:rPr>
              <w:t xml:space="preserve">=           </w:t>
            </w:r>
            <w:r>
              <w:rPr>
                <w:rFonts w:eastAsia="PMingLiU" w:cstheme="minorHAnsi"/>
                <w:sz w:val="22"/>
                <w:lang w:eastAsia="zh-TW"/>
              </w:rPr>
              <w:t xml:space="preserve">    </w:t>
            </w:r>
            <w:r w:rsidRPr="00B8130A">
              <w:rPr>
                <w:rFonts w:eastAsia="PMingLiU" w:cstheme="minorHAnsi"/>
                <w:sz w:val="22"/>
                <w:lang w:eastAsia="zh-TW"/>
              </w:rPr>
              <w:t xml:space="preserve">        </w:t>
            </w:r>
            <w:r>
              <w:rPr>
                <w:rFonts w:eastAsia="PMingLiU" w:cstheme="minorHAnsi"/>
                <w:sz w:val="22"/>
                <w:lang w:eastAsia="zh-TW"/>
              </w:rPr>
              <w:t>moles</w:t>
            </w:r>
            <w:r w:rsidRPr="00B8130A">
              <w:rPr>
                <w:rFonts w:eastAsia="PMingLiU" w:cstheme="minorHAnsi"/>
                <w:sz w:val="22"/>
                <w:lang w:eastAsia="zh-TW"/>
              </w:rPr>
              <w:t>/s</w:t>
            </w:r>
          </w:p>
          <w:p w14:paraId="7DAB4913" w14:textId="1EDC0DD5" w:rsidR="004A3F6C" w:rsidRPr="00BC5805" w:rsidRDefault="004A3F6C" w:rsidP="004A3F6C">
            <w:pPr>
              <w:overflowPunct w:val="0"/>
              <w:autoSpaceDE w:val="0"/>
              <w:autoSpaceDN w:val="0"/>
              <w:adjustRightInd w:val="0"/>
              <w:spacing w:before="120" w:after="120"/>
              <w:textAlignment w:val="baseline"/>
              <w:rPr>
                <w:rFonts w:eastAsia="PMingLiU" w:cstheme="minorHAnsi"/>
                <w:lang w:eastAsia="zh-TW"/>
              </w:rPr>
            </w:pPr>
          </w:p>
        </w:tc>
        <w:tc>
          <w:tcPr>
            <w:tcW w:w="5670" w:type="dxa"/>
            <w:shd w:val="clear" w:color="auto" w:fill="auto"/>
          </w:tcPr>
          <w:p w14:paraId="6058EFC4" w14:textId="684CC188" w:rsidR="004A3F6C" w:rsidRPr="00B8130A" w:rsidRDefault="004A3F6C" w:rsidP="004A3F6C">
            <w:pPr>
              <w:overflowPunct w:val="0"/>
              <w:autoSpaceDE w:val="0"/>
              <w:autoSpaceDN w:val="0"/>
              <w:adjustRightInd w:val="0"/>
              <w:spacing w:before="120" w:after="120"/>
              <w:textAlignment w:val="baseline"/>
              <w:rPr>
                <w:rFonts w:eastAsia="PMingLiU" w:cstheme="minorHAnsi"/>
                <w:i/>
                <w:color w:val="FF0000"/>
                <w:lang w:val="en-US" w:eastAsia="zh-TW"/>
              </w:rPr>
            </w:pPr>
          </w:p>
        </w:tc>
      </w:tr>
      <w:tr w:rsidR="004A3F6C" w:rsidRPr="00434A56" w14:paraId="3A6E5A39" w14:textId="77777777" w:rsidTr="004A3F6C">
        <w:trPr>
          <w:trHeight w:val="2851"/>
        </w:trPr>
        <w:tc>
          <w:tcPr>
            <w:tcW w:w="5098" w:type="dxa"/>
            <w:shd w:val="clear" w:color="auto" w:fill="auto"/>
          </w:tcPr>
          <w:p w14:paraId="6A5A0FD0" w14:textId="77777777" w:rsidR="004A3F6C" w:rsidRDefault="004A3F6C" w:rsidP="004A3F6C">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 xml:space="preserve">Calculate the </w:t>
            </w:r>
            <w:r>
              <w:rPr>
                <w:rFonts w:eastAsia="PMingLiU" w:cstheme="minorHAnsi"/>
                <w:lang w:val="en-US" w:eastAsia="zh-TW"/>
              </w:rPr>
              <w:t xml:space="preserve">uncertainty in the </w:t>
            </w:r>
            <w:r w:rsidRPr="00434A56">
              <w:rPr>
                <w:rFonts w:eastAsia="PMingLiU" w:cstheme="minorHAnsi"/>
                <w:lang w:val="en-US" w:eastAsia="zh-TW"/>
              </w:rPr>
              <w:t>rate of reaction</w:t>
            </w:r>
          </w:p>
          <w:p w14:paraId="1C1D9A7D" w14:textId="09AD30A6" w:rsidR="004A3F6C" w:rsidRPr="00751E7D" w:rsidRDefault="00587A8A" w:rsidP="004A3F6C">
            <w:pPr>
              <w:overflowPunct w:val="0"/>
              <w:autoSpaceDE w:val="0"/>
              <w:autoSpaceDN w:val="0"/>
              <w:adjustRightInd w:val="0"/>
              <w:textAlignment w:val="baseline"/>
              <w:rPr>
                <w:rFonts w:eastAsia="PMingLiU" w:cstheme="minorHAnsi"/>
                <w:i/>
                <w:iCs/>
                <w:sz w:val="22"/>
                <w:szCs w:val="22"/>
                <w:lang w:val="en-US" w:eastAsia="zh-TW"/>
              </w:rPr>
            </w:pPr>
            <w:r>
              <w:rPr>
                <w:rFonts w:eastAsia="PMingLiU" w:cstheme="minorHAnsi"/>
                <w:sz w:val="20"/>
                <w:lang w:val="en-US" w:eastAsia="zh-TW"/>
              </w:rPr>
              <w:t>Rate of reaction (see left)</w:t>
            </w:r>
            <w:r w:rsidRPr="00BC5805">
              <w:rPr>
                <w:rFonts w:eastAsia="PMingLiU" w:cstheme="minorHAnsi"/>
                <w:sz w:val="20"/>
                <w:lang w:val="en-US" w:eastAsia="zh-TW"/>
              </w:rPr>
              <w:t xml:space="preserve"> was calculated by </w:t>
            </w:r>
            <w:r>
              <w:rPr>
                <w:rFonts w:eastAsia="PMingLiU" w:cstheme="minorHAnsi"/>
                <w:sz w:val="20"/>
                <w:lang w:val="en-US" w:eastAsia="zh-TW"/>
              </w:rPr>
              <w:t>dividing</w:t>
            </w:r>
            <w:r w:rsidRPr="00BC5805">
              <w:rPr>
                <w:rFonts w:eastAsia="PMingLiU" w:cstheme="minorHAnsi"/>
                <w:sz w:val="20"/>
                <w:lang w:val="en-US" w:eastAsia="zh-TW"/>
              </w:rPr>
              <w:t xml:space="preserve">, so use the uncertainty rule for propagating uncertainty for </w:t>
            </w:r>
            <w:r>
              <w:rPr>
                <w:rFonts w:eastAsia="PMingLiU" w:cstheme="minorHAnsi"/>
                <w:sz w:val="20"/>
                <w:lang w:val="en-US" w:eastAsia="zh-TW"/>
              </w:rPr>
              <w:t>division.</w:t>
            </w:r>
          </w:p>
          <w:p w14:paraId="36BC623C" w14:textId="77777777" w:rsidR="004A3F6C" w:rsidRDefault="004A3F6C" w:rsidP="004A3F6C">
            <w:pPr>
              <w:overflowPunct w:val="0"/>
              <w:autoSpaceDE w:val="0"/>
              <w:autoSpaceDN w:val="0"/>
              <w:adjustRightInd w:val="0"/>
              <w:textAlignment w:val="baseline"/>
              <w:rPr>
                <w:rFonts w:eastAsia="PMingLiU" w:cstheme="minorHAnsi"/>
                <w:lang w:val="en-US" w:eastAsia="zh-TW"/>
              </w:rPr>
            </w:pPr>
          </w:p>
          <w:p w14:paraId="741173CE" w14:textId="77777777" w:rsidR="004A3F6C" w:rsidRPr="00CA23BB" w:rsidRDefault="004A3F6C" w:rsidP="004A3F6C">
            <w:pPr>
              <w:overflowPunct w:val="0"/>
              <w:autoSpaceDE w:val="0"/>
              <w:autoSpaceDN w:val="0"/>
              <w:adjustRightInd w:val="0"/>
              <w:ind w:left="34"/>
              <w:textAlignment w:val="baseline"/>
              <w:rPr>
                <w:rFonts w:eastAsia="PMingLiU" w:cstheme="minorHAnsi"/>
                <w:color w:val="FF0000"/>
                <w:lang w:eastAsia="zh-TW"/>
              </w:rPr>
            </w:pPr>
            <m:oMathPara>
              <m:oMathParaPr>
                <m:jc m:val="left"/>
              </m:oMathParaPr>
              <m:oMath>
                <m:r>
                  <w:rPr>
                    <w:rFonts w:ascii="Cambria Math" w:eastAsia="PMingLiU" w:hAnsi="Cambria Math" w:cstheme="minorHAnsi"/>
                    <w:sz w:val="16"/>
                    <w:lang w:val="en-US" w:eastAsia="zh-TW"/>
                  </w:rPr>
                  <m:t xml:space="preserve">Uncertainty  =± </m:t>
                </m:r>
                <m:f>
                  <m:fPr>
                    <m:ctrlPr>
                      <w:rPr>
                        <w:rFonts w:ascii="Cambria Math" w:eastAsia="PMingLiU" w:hAnsi="Cambria Math" w:cstheme="minorHAnsi"/>
                        <w:i/>
                        <w:sz w:val="16"/>
                        <w:lang w:val="en-US" w:eastAsia="zh-TW"/>
                      </w:rPr>
                    </m:ctrlPr>
                  </m:fPr>
                  <m:num>
                    <m:r>
                      <w:rPr>
                        <w:rFonts w:ascii="Cambria Math" w:eastAsia="PMingLiU" w:hAnsi="Cambria Math" w:cstheme="minorHAnsi"/>
                        <w:sz w:val="21"/>
                        <w:lang w:eastAsia="zh-TW"/>
                      </w:rPr>
                      <m:t>∆n</m:t>
                    </m:r>
                  </m:num>
                  <m:den>
                    <m:r>
                      <w:rPr>
                        <w:rFonts w:ascii="Cambria Math" w:eastAsia="PMingLiU" w:hAnsi="Cambria Math" w:cstheme="minorHAnsi"/>
                        <w:sz w:val="21"/>
                        <w:lang w:eastAsia="zh-TW"/>
                      </w:rPr>
                      <m:t>∆t</m:t>
                    </m:r>
                  </m:den>
                </m:f>
                <m:r>
                  <w:rPr>
                    <w:rFonts w:ascii="Cambria Math" w:eastAsia="PMingLiU" w:hAnsi="Cambria Math" w:cstheme="minorHAnsi"/>
                    <w:sz w:val="16"/>
                    <w:lang w:val="en-US" w:eastAsia="zh-TW"/>
                  </w:rPr>
                  <m:t xml:space="preserve">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 xml:space="preserve"> uncertainty in </m:t>
                    </m:r>
                    <m:r>
                      <w:rPr>
                        <w:rFonts w:ascii="Cambria Math" w:eastAsia="PMingLiU" w:hAnsi="Cambria Math" w:cstheme="minorHAnsi"/>
                        <w:sz w:val="21"/>
                        <w:lang w:eastAsia="zh-TW"/>
                      </w:rPr>
                      <m:t>∆n</m:t>
                    </m:r>
                  </m:num>
                  <m:den>
                    <m:r>
                      <w:rPr>
                        <w:rFonts w:ascii="Cambria Math" w:eastAsia="PMingLiU" w:hAnsi="Cambria Math" w:cstheme="minorHAnsi"/>
                        <w:sz w:val="16"/>
                        <w:lang w:val="en-US" w:eastAsia="zh-TW"/>
                      </w:rPr>
                      <m:t xml:space="preserve"> </m:t>
                    </m:r>
                    <m:r>
                      <w:rPr>
                        <w:rFonts w:ascii="Cambria Math" w:eastAsia="PMingLiU" w:hAnsi="Cambria Math" w:cstheme="minorHAnsi"/>
                        <w:sz w:val="21"/>
                        <w:lang w:eastAsia="zh-TW"/>
                      </w:rPr>
                      <m:t>∆n</m:t>
                    </m:r>
                  </m:den>
                </m:f>
                <m:r>
                  <w:rPr>
                    <w:rFonts w:ascii="Cambria Math" w:eastAsia="PMingLiU" w:hAnsi="Cambria Math" w:cstheme="minorHAnsi"/>
                    <w:sz w:val="16"/>
                    <w:lang w:val="en-US" w:eastAsia="zh-TW"/>
                  </w:rPr>
                  <m:t xml:space="preserve">+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 xml:space="preserve"> uncertainty in </m:t>
                    </m:r>
                    <m:r>
                      <w:rPr>
                        <w:rFonts w:ascii="Cambria Math" w:eastAsia="PMingLiU" w:hAnsi="Cambria Math" w:cstheme="minorHAnsi"/>
                        <w:sz w:val="21"/>
                        <w:lang w:eastAsia="zh-TW"/>
                      </w:rPr>
                      <m:t>∆t</m:t>
                    </m:r>
                  </m:num>
                  <m:den>
                    <m:r>
                      <w:rPr>
                        <w:rFonts w:ascii="Cambria Math" w:eastAsia="PMingLiU" w:hAnsi="Cambria Math" w:cstheme="minorHAnsi"/>
                        <w:sz w:val="21"/>
                        <w:lang w:eastAsia="zh-TW"/>
                      </w:rPr>
                      <m:t>∆t</m:t>
                    </m:r>
                  </m:den>
                </m:f>
                <m:r>
                  <w:rPr>
                    <w:rFonts w:ascii="Cambria Math" w:eastAsia="PMingLiU" w:hAnsi="Cambria Math" w:cstheme="minorHAnsi"/>
                    <w:sz w:val="16"/>
                    <w:lang w:val="en-US" w:eastAsia="zh-TW"/>
                  </w:rPr>
                  <m:t>)</m:t>
                </m:r>
              </m:oMath>
            </m:oMathPara>
          </w:p>
          <w:p w14:paraId="5C94A823" w14:textId="77777777" w:rsidR="004A3F6C" w:rsidRPr="00B8130A" w:rsidRDefault="004A3F6C" w:rsidP="004A3F6C">
            <w:pPr>
              <w:overflowPunct w:val="0"/>
              <w:autoSpaceDE w:val="0"/>
              <w:autoSpaceDN w:val="0"/>
              <w:adjustRightInd w:val="0"/>
              <w:textAlignment w:val="baseline"/>
              <w:rPr>
                <w:rFonts w:eastAsia="PMingLiU" w:cstheme="minorHAnsi"/>
                <w:color w:val="FF0000"/>
                <w:lang w:eastAsia="zh-TW"/>
              </w:rPr>
            </w:pPr>
          </w:p>
          <w:p w14:paraId="7AE54B5E" w14:textId="4E031BC2" w:rsidR="004A3F6C" w:rsidRPr="00434A56" w:rsidRDefault="004A3F6C" w:rsidP="004A3F6C">
            <w:pPr>
              <w:overflowPunct w:val="0"/>
              <w:autoSpaceDE w:val="0"/>
              <w:autoSpaceDN w:val="0"/>
              <w:adjustRightInd w:val="0"/>
              <w:textAlignment w:val="baseline"/>
              <w:rPr>
                <w:rFonts w:eastAsia="PMingLiU" w:cstheme="minorHAnsi"/>
                <w:lang w:val="en-US" w:eastAsia="zh-TW"/>
              </w:rPr>
            </w:pPr>
            <m:oMath>
              <m:r>
                <w:rPr>
                  <w:rFonts w:ascii="Cambria Math" w:eastAsia="PMingLiU" w:hAnsi="Cambria Math" w:cstheme="minorHAnsi"/>
                  <w:sz w:val="16"/>
                  <w:lang w:val="en-US" w:eastAsia="zh-TW"/>
                </w:rPr>
                <m:t xml:space="preserve">Uncertainty  =± __________ </m:t>
              </m:r>
            </m:oMath>
            <w:r w:rsidRPr="00067461">
              <w:rPr>
                <w:rFonts w:ascii="Calibri" w:eastAsia="Arial" w:hAnsi="Calibri" w:cs="Calibri"/>
                <w:sz w:val="20"/>
                <w:szCs w:val="32"/>
                <w:lang w:val="en-US" w:eastAsia="zh-TW"/>
              </w:rPr>
              <w:t>moles/s</w:t>
            </w:r>
          </w:p>
        </w:tc>
        <w:tc>
          <w:tcPr>
            <w:tcW w:w="5670" w:type="dxa"/>
            <w:shd w:val="clear" w:color="auto" w:fill="auto"/>
          </w:tcPr>
          <w:p w14:paraId="3C62EEC2" w14:textId="54301191" w:rsidR="004A3F6C" w:rsidRPr="00CA23BB" w:rsidRDefault="004A3F6C" w:rsidP="004A3F6C">
            <w:pPr>
              <w:overflowPunct w:val="0"/>
              <w:autoSpaceDE w:val="0"/>
              <w:autoSpaceDN w:val="0"/>
              <w:adjustRightInd w:val="0"/>
              <w:textAlignment w:val="baseline"/>
              <w:rPr>
                <w:rFonts w:eastAsia="PMingLiU" w:cstheme="minorHAnsi"/>
                <w:i/>
                <w:color w:val="FF0000"/>
                <w:lang w:val="en-US" w:eastAsia="zh-TW"/>
              </w:rPr>
            </w:pPr>
          </w:p>
        </w:tc>
      </w:tr>
      <w:tr w:rsidR="00751E7D" w:rsidRPr="006D7566" w14:paraId="5EAA3C19" w14:textId="77777777" w:rsidTr="00D232A9">
        <w:trPr>
          <w:trHeight w:val="500"/>
        </w:trPr>
        <w:tc>
          <w:tcPr>
            <w:tcW w:w="10768" w:type="dxa"/>
            <w:gridSpan w:val="2"/>
            <w:shd w:val="clear" w:color="auto" w:fill="auto"/>
            <w:vAlign w:val="center"/>
          </w:tcPr>
          <w:p w14:paraId="7CC64DF9" w14:textId="72A59927" w:rsidR="00751E7D" w:rsidRPr="006D7566" w:rsidRDefault="00751E7D" w:rsidP="00751E7D">
            <w:pPr>
              <w:overflowPunct w:val="0"/>
              <w:autoSpaceDE w:val="0"/>
              <w:autoSpaceDN w:val="0"/>
              <w:adjustRightInd w:val="0"/>
              <w:ind w:left="29"/>
              <w:textAlignment w:val="baseline"/>
              <w:rPr>
                <w:rFonts w:eastAsia="PMingLiU" w:cstheme="minorHAnsi"/>
                <w:b/>
                <w:i/>
                <w:color w:val="FF0000"/>
                <w:lang w:val="en-US" w:eastAsia="zh-TW"/>
              </w:rPr>
            </w:pPr>
            <w:r w:rsidRPr="006D7566">
              <w:rPr>
                <w:rFonts w:eastAsia="PMingLiU" w:cstheme="minorHAnsi"/>
                <w:b/>
                <w:lang w:val="en-US" w:eastAsia="zh-TW"/>
              </w:rPr>
              <w:t xml:space="preserve">Rate of reaction =         </w:t>
            </w:r>
            <w:r w:rsidR="00BC25E3">
              <w:rPr>
                <w:rFonts w:eastAsia="PMingLiU" w:cstheme="minorHAnsi"/>
                <w:b/>
                <w:lang w:val="en-US" w:eastAsia="zh-TW"/>
              </w:rPr>
              <w:t xml:space="preserve">       </w:t>
            </w:r>
            <w:r w:rsidRPr="006D7566">
              <w:rPr>
                <w:rFonts w:eastAsia="PMingLiU" w:cstheme="minorHAnsi"/>
                <w:b/>
                <w:lang w:val="en-US" w:eastAsia="zh-TW"/>
              </w:rPr>
              <w:t xml:space="preserve">        </w:t>
            </w:r>
            <w:r w:rsidRPr="006D7566">
              <w:rPr>
                <w:rFonts w:eastAsia="PMingLiU" w:cstheme="minorHAnsi"/>
                <w:b/>
                <w:color w:val="FF0000"/>
                <w:lang w:eastAsia="zh-TW"/>
              </w:rPr>
              <w:t xml:space="preserve"> </w:t>
            </w:r>
            <w:r w:rsidRPr="006D7566">
              <w:rPr>
                <w:rFonts w:eastAsia="PMingLiU" w:cstheme="minorHAnsi"/>
                <w:b/>
                <w:i/>
                <w:color w:val="000000"/>
                <w:lang w:val="en-US" w:eastAsia="zh-TW"/>
              </w:rPr>
              <w:t xml:space="preserve"> </w:t>
            </w:r>
            <m:oMath>
              <m:r>
                <m:rPr>
                  <m:sty m:val="bi"/>
                </m:rPr>
                <w:rPr>
                  <w:rFonts w:ascii="Cambria Math" w:eastAsia="PMingLiU" w:hAnsi="Cambria Math" w:cstheme="minorHAnsi"/>
                  <w:lang w:val="en-US"/>
                </w:rPr>
                <m:t>±</m:t>
              </m:r>
            </m:oMath>
            <w:r w:rsidRPr="006D7566">
              <w:rPr>
                <w:rFonts w:eastAsia="PMingLiU" w:cstheme="minorHAnsi"/>
                <w:b/>
                <w:lang w:val="en-US" w:eastAsia="zh-TW"/>
              </w:rPr>
              <w:t xml:space="preserve">           </w:t>
            </w:r>
            <w:r w:rsidR="00BC25E3">
              <w:rPr>
                <w:rFonts w:eastAsia="PMingLiU" w:cstheme="minorHAnsi"/>
                <w:b/>
                <w:lang w:val="en-US" w:eastAsia="zh-TW"/>
              </w:rPr>
              <w:t xml:space="preserve">      </w:t>
            </w:r>
            <w:r w:rsidRPr="006D7566">
              <w:rPr>
                <w:rFonts w:eastAsia="PMingLiU" w:cstheme="minorHAnsi"/>
                <w:b/>
                <w:lang w:val="en-US" w:eastAsia="zh-TW"/>
              </w:rPr>
              <w:t xml:space="preserve">      </w:t>
            </w:r>
            <w:r w:rsidR="00BC25E3">
              <w:rPr>
                <w:rFonts w:eastAsia="PMingLiU" w:cstheme="minorHAnsi"/>
                <w:b/>
                <w:lang w:val="en-US" w:eastAsia="zh-TW"/>
              </w:rPr>
              <w:t>moles/s</w:t>
            </w:r>
          </w:p>
        </w:tc>
      </w:tr>
    </w:tbl>
    <w:p w14:paraId="5F2648C9" w14:textId="77777777" w:rsidR="00587A8A" w:rsidRDefault="00587A8A">
      <w:r>
        <w:br w:type="page"/>
      </w:r>
    </w:p>
    <w:tbl>
      <w:tblPr>
        <w:tblW w:w="10699"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10699"/>
      </w:tblGrid>
      <w:tr w:rsidR="00751E7D" w:rsidRPr="00A439B4" w14:paraId="4AB2CDB4" w14:textId="77777777" w:rsidTr="00587A8A">
        <w:tc>
          <w:tcPr>
            <w:tcW w:w="10699" w:type="dxa"/>
            <w:shd w:val="clear" w:color="auto" w:fill="D0CECE"/>
          </w:tcPr>
          <w:p w14:paraId="553E1B86" w14:textId="531EC988" w:rsidR="00751E7D" w:rsidRPr="00A439B4" w:rsidRDefault="00751E7D" w:rsidP="00751E7D">
            <w:pPr>
              <w:spacing w:line="0" w:lineRule="atLeast"/>
              <w:jc w:val="center"/>
              <w:rPr>
                <w:rFonts w:ascii="Calibri" w:eastAsia="Arial" w:hAnsi="Calibri" w:cs="Calibri"/>
                <w:b/>
                <w:sz w:val="40"/>
                <w:szCs w:val="32"/>
                <w:lang w:eastAsia="zh-TW"/>
              </w:rPr>
            </w:pPr>
            <w:r w:rsidRPr="00A439B4">
              <w:rPr>
                <w:rFonts w:ascii="Calibri" w:eastAsia="Arial" w:hAnsi="Calibri" w:cs="Calibri"/>
                <w:b/>
                <w:sz w:val="40"/>
                <w:szCs w:val="32"/>
                <w:lang w:eastAsia="zh-TW"/>
              </w:rPr>
              <w:lastRenderedPageBreak/>
              <w:t>MODIFIED EXPERIMENT (for your report)</w:t>
            </w:r>
          </w:p>
        </w:tc>
      </w:tr>
      <w:tr w:rsidR="00751E7D" w:rsidRPr="00973F11" w14:paraId="7CBAE3AE" w14:textId="77777777" w:rsidTr="00587A8A">
        <w:trPr>
          <w:trHeight w:val="1249"/>
        </w:trPr>
        <w:tc>
          <w:tcPr>
            <w:tcW w:w="10699" w:type="dxa"/>
            <w:shd w:val="clear" w:color="auto" w:fill="auto"/>
            <w:vAlign w:val="center"/>
          </w:tcPr>
          <w:p w14:paraId="488A4D0E" w14:textId="402DFC3A" w:rsidR="00751E7D" w:rsidRPr="00973F11" w:rsidRDefault="00751E7D" w:rsidP="00751E7D">
            <w:pPr>
              <w:numPr>
                <w:ilvl w:val="0"/>
                <w:numId w:val="8"/>
              </w:numPr>
              <w:spacing w:before="120" w:line="262" w:lineRule="auto"/>
              <w:ind w:right="58"/>
              <w:rPr>
                <w:rFonts w:ascii="Calibri" w:eastAsia="Arial" w:hAnsi="Calibri" w:cs="Calibri"/>
                <w:lang w:eastAsia="zh-TW"/>
              </w:rPr>
            </w:pPr>
            <w:r w:rsidRPr="00973F11">
              <w:rPr>
                <w:rFonts w:ascii="Calibri" w:eastAsia="Arial" w:hAnsi="Calibri" w:cs="Calibri"/>
                <w:lang w:eastAsia="zh-TW"/>
              </w:rPr>
              <w:t>Modify (</w:t>
            </w:r>
            <w:proofErr w:type="gramStart"/>
            <w:r w:rsidRPr="00973F11">
              <w:rPr>
                <w:rFonts w:ascii="Calibri" w:eastAsia="Arial" w:hAnsi="Calibri" w:cs="Calibri"/>
                <w:lang w:eastAsia="zh-TW"/>
              </w:rPr>
              <w:t>i.e.</w:t>
            </w:r>
            <w:proofErr w:type="gramEnd"/>
            <w:r w:rsidRPr="00973F11">
              <w:rPr>
                <w:rFonts w:ascii="Calibri" w:eastAsia="Arial" w:hAnsi="Calibri" w:cs="Calibri"/>
                <w:lang w:eastAsia="zh-TW"/>
              </w:rPr>
              <w:t xml:space="preserve"> refine, extend or redirect) the given investigation: “</w:t>
            </w:r>
            <w:r>
              <w:rPr>
                <w:rFonts w:ascii="Calibri" w:eastAsia="Arial" w:hAnsi="Calibri" w:cs="Calibri"/>
                <w:lang w:eastAsia="zh-TW"/>
              </w:rPr>
              <w:t xml:space="preserve">The rate of reaction between marble chips and hydrochloric acid </w:t>
            </w:r>
            <w:r w:rsidRPr="00973F11">
              <w:rPr>
                <w:rFonts w:ascii="Calibri" w:eastAsia="Arial" w:hAnsi="Calibri" w:cs="Calibri"/>
                <w:b/>
                <w:lang w:val="en-US" w:eastAsia="zh-TW"/>
              </w:rPr>
              <w:t>”</w:t>
            </w:r>
            <w:r>
              <w:rPr>
                <w:rFonts w:ascii="Calibri" w:eastAsia="Arial" w:hAnsi="Calibri" w:cs="Calibri"/>
                <w:b/>
                <w:lang w:val="en-US" w:eastAsia="zh-TW"/>
              </w:rPr>
              <w:t>.</w:t>
            </w:r>
          </w:p>
        </w:tc>
      </w:tr>
      <w:tr w:rsidR="00751E7D" w:rsidRPr="00973F11" w14:paraId="2705D2DC" w14:textId="77777777" w:rsidTr="00587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36"/>
        </w:trPr>
        <w:tc>
          <w:tcPr>
            <w:tcW w:w="10699" w:type="dxa"/>
            <w:tcBorders>
              <w:top w:val="single" w:sz="4" w:space="0" w:color="auto"/>
              <w:left w:val="single" w:sz="4" w:space="0" w:color="auto"/>
              <w:right w:val="single" w:sz="4" w:space="0" w:color="auto"/>
            </w:tcBorders>
            <w:shd w:val="clear" w:color="auto" w:fill="FFFFFF"/>
          </w:tcPr>
          <w:p w14:paraId="62A0941A" w14:textId="77777777" w:rsidR="00751E7D" w:rsidRPr="00973F11" w:rsidRDefault="00751E7D" w:rsidP="00751E7D">
            <w:pPr>
              <w:spacing w:before="60" w:line="0" w:lineRule="atLeast"/>
              <w:ind w:left="97"/>
              <w:rPr>
                <w:rFonts w:ascii="Calibri" w:eastAsia="Arial" w:hAnsi="Calibri" w:cs="Calibri"/>
                <w:lang w:eastAsia="zh-TW"/>
              </w:rPr>
            </w:pPr>
            <w:bookmarkStart w:id="2" w:name="_Hlk55389202"/>
            <w:r w:rsidRPr="00973F11">
              <w:rPr>
                <w:rFonts w:ascii="Calibri" w:eastAsia="Arial" w:hAnsi="Calibri" w:cs="Calibri"/>
                <w:lang w:eastAsia="zh-TW"/>
              </w:rPr>
              <w:t xml:space="preserve">The response must be presented using an appropriate scientific genre of a scientific report and </w:t>
            </w:r>
            <w:r w:rsidRPr="00973F11">
              <w:rPr>
                <w:rFonts w:ascii="Calibri" w:eastAsia="Arial" w:hAnsi="Calibri" w:cs="Calibri"/>
                <w:u w:val="single"/>
                <w:lang w:eastAsia="zh-TW"/>
              </w:rPr>
              <w:t>contain the following parts</w:t>
            </w:r>
            <w:r w:rsidRPr="00973F11">
              <w:rPr>
                <w:rFonts w:ascii="Calibri" w:eastAsia="Arial" w:hAnsi="Calibri" w:cs="Calibri"/>
                <w:lang w:eastAsia="zh-TW"/>
              </w:rPr>
              <w:t xml:space="preserve"> (use appropriate heading):</w:t>
            </w:r>
          </w:p>
          <w:p w14:paraId="455E8203" w14:textId="77777777" w:rsidR="00751E7D" w:rsidRPr="00973F11" w:rsidRDefault="00751E7D" w:rsidP="00751E7D">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Research question</w:t>
            </w:r>
          </w:p>
          <w:p w14:paraId="55AE7B64" w14:textId="77777777" w:rsidR="00751E7D" w:rsidRPr="00284028" w:rsidRDefault="00751E7D" w:rsidP="00751E7D">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Original Experiment</w:t>
            </w:r>
            <w:r>
              <w:rPr>
                <w:rFonts w:ascii="Calibri" w:eastAsia="Arial" w:hAnsi="Calibri" w:cs="Calibri"/>
                <w:b/>
                <w:lang w:eastAsia="zh-TW"/>
              </w:rPr>
              <w:t xml:space="preserve"> </w:t>
            </w:r>
            <w:r w:rsidRPr="00AE485F">
              <w:rPr>
                <w:rFonts w:ascii="Calibri" w:eastAsia="Arial" w:hAnsi="Calibri" w:cs="Calibri"/>
                <w:bCs/>
                <w:lang w:eastAsia="zh-TW"/>
              </w:rPr>
              <w:t>(brief description – no marks for this, but it provides important context)</w:t>
            </w:r>
          </w:p>
          <w:p w14:paraId="21C07E0D" w14:textId="77777777" w:rsidR="00751E7D" w:rsidRPr="00973F11" w:rsidRDefault="00751E7D" w:rsidP="00751E7D">
            <w:pPr>
              <w:numPr>
                <w:ilvl w:val="0"/>
                <w:numId w:val="11"/>
              </w:numPr>
              <w:spacing w:before="120"/>
              <w:ind w:left="924" w:hanging="357"/>
              <w:rPr>
                <w:rFonts w:ascii="Calibri" w:eastAsia="Arial" w:hAnsi="Calibri" w:cs="Calibri"/>
                <w:lang w:eastAsia="zh-TW"/>
              </w:rPr>
            </w:pPr>
            <w:r>
              <w:rPr>
                <w:rFonts w:ascii="Calibri" w:eastAsia="Arial" w:hAnsi="Calibri" w:cs="Calibri"/>
                <w:b/>
                <w:lang w:eastAsia="zh-TW"/>
              </w:rPr>
              <w:t>Modifications to the methodology</w:t>
            </w:r>
          </w:p>
          <w:p w14:paraId="70B08094" w14:textId="77777777" w:rsidR="00751E7D" w:rsidRPr="00973F11" w:rsidRDefault="00751E7D" w:rsidP="00751E7D">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 xml:space="preserve">Risk management </w:t>
            </w:r>
            <w:r w:rsidRPr="00973F11">
              <w:rPr>
                <w:rFonts w:ascii="Calibri" w:eastAsia="Arial" w:hAnsi="Calibri" w:cs="Calibri"/>
                <w:b/>
                <w:u w:val="single"/>
                <w:lang w:eastAsia="zh-TW"/>
              </w:rPr>
              <w:t>and</w:t>
            </w:r>
            <w:r w:rsidRPr="00973F11">
              <w:rPr>
                <w:rFonts w:ascii="Calibri" w:eastAsia="Arial" w:hAnsi="Calibri" w:cs="Calibri"/>
                <w:b/>
                <w:lang w:eastAsia="zh-TW"/>
              </w:rPr>
              <w:t xml:space="preserve"> Environmental Issues</w:t>
            </w:r>
          </w:p>
          <w:p w14:paraId="3E418F06" w14:textId="77777777" w:rsidR="00751E7D" w:rsidRPr="00973F11" w:rsidRDefault="00751E7D" w:rsidP="00751E7D">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Raw Data</w:t>
            </w:r>
          </w:p>
          <w:p w14:paraId="7418AA53" w14:textId="77777777" w:rsidR="00751E7D" w:rsidRPr="00973F11" w:rsidRDefault="00751E7D" w:rsidP="00751E7D">
            <w:pPr>
              <w:numPr>
                <w:ilvl w:val="0"/>
                <w:numId w:val="11"/>
              </w:numPr>
              <w:spacing w:before="120"/>
              <w:ind w:left="924" w:hanging="357"/>
              <w:rPr>
                <w:rFonts w:ascii="Calibri" w:eastAsia="Arial" w:hAnsi="Calibri" w:cs="Calibri"/>
                <w:b/>
                <w:lang w:eastAsia="zh-TW"/>
              </w:rPr>
            </w:pPr>
            <w:r w:rsidRPr="00973F11">
              <w:rPr>
                <w:rFonts w:ascii="Calibri" w:eastAsia="Arial" w:hAnsi="Calibri" w:cs="Calibri"/>
                <w:b/>
                <w:lang w:eastAsia="zh-TW"/>
              </w:rPr>
              <w:t>Data Processing</w:t>
            </w:r>
            <w:r>
              <w:rPr>
                <w:rFonts w:ascii="Calibri" w:eastAsia="Arial" w:hAnsi="Calibri" w:cs="Calibri"/>
                <w:b/>
                <w:lang w:eastAsia="zh-TW"/>
              </w:rPr>
              <w:t xml:space="preserve"> </w:t>
            </w:r>
            <w:r w:rsidRPr="00AE485F">
              <w:rPr>
                <w:rFonts w:ascii="Calibri" w:eastAsia="Arial" w:hAnsi="Calibri" w:cs="Calibri"/>
                <w:bCs/>
                <w:lang w:eastAsia="zh-TW"/>
              </w:rPr>
              <w:t>(Table)</w:t>
            </w:r>
          </w:p>
          <w:p w14:paraId="714B277D" w14:textId="77777777" w:rsidR="00751E7D" w:rsidRDefault="00751E7D" w:rsidP="00751E7D">
            <w:pPr>
              <w:numPr>
                <w:ilvl w:val="0"/>
                <w:numId w:val="11"/>
              </w:numPr>
              <w:spacing w:before="120"/>
              <w:ind w:left="924" w:hanging="357"/>
              <w:rPr>
                <w:rFonts w:ascii="Calibri" w:eastAsia="Arial" w:hAnsi="Calibri" w:cs="Calibri"/>
                <w:b/>
                <w:lang w:eastAsia="zh-TW"/>
              </w:rPr>
            </w:pPr>
            <w:r>
              <w:rPr>
                <w:rFonts w:ascii="Calibri" w:eastAsia="Arial" w:hAnsi="Calibri" w:cs="Calibri"/>
                <w:b/>
                <w:lang w:eastAsia="zh-TW"/>
              </w:rPr>
              <w:t>Secondary Data</w:t>
            </w:r>
          </w:p>
          <w:p w14:paraId="6B36D1A1" w14:textId="77777777" w:rsidR="00751E7D" w:rsidRPr="00973F11" w:rsidRDefault="00751E7D" w:rsidP="00751E7D">
            <w:pPr>
              <w:numPr>
                <w:ilvl w:val="0"/>
                <w:numId w:val="11"/>
              </w:numPr>
              <w:spacing w:before="120"/>
              <w:ind w:left="924" w:hanging="357"/>
              <w:rPr>
                <w:rFonts w:ascii="Calibri" w:eastAsia="Arial" w:hAnsi="Calibri" w:cs="Calibri"/>
                <w:b/>
                <w:lang w:eastAsia="zh-TW"/>
              </w:rPr>
            </w:pPr>
            <w:r>
              <w:rPr>
                <w:rFonts w:ascii="Calibri" w:eastAsia="Arial" w:hAnsi="Calibri" w:cs="Calibri"/>
                <w:b/>
                <w:lang w:eastAsia="zh-TW"/>
              </w:rPr>
              <w:t xml:space="preserve">Identifying </w:t>
            </w:r>
            <w:r w:rsidRPr="00973F11">
              <w:rPr>
                <w:rFonts w:ascii="Calibri" w:eastAsia="Arial" w:hAnsi="Calibri" w:cs="Calibri"/>
                <w:b/>
                <w:lang w:eastAsia="zh-TW"/>
              </w:rPr>
              <w:t>Trends and Relationships</w:t>
            </w:r>
          </w:p>
          <w:p w14:paraId="31150AFF" w14:textId="77777777" w:rsidR="00751E7D" w:rsidRPr="00973F11" w:rsidRDefault="00751E7D" w:rsidP="00751E7D">
            <w:pPr>
              <w:numPr>
                <w:ilvl w:val="0"/>
                <w:numId w:val="11"/>
              </w:numPr>
              <w:spacing w:before="120"/>
              <w:ind w:left="924" w:hanging="357"/>
              <w:rPr>
                <w:rFonts w:ascii="Calibri" w:eastAsia="Arial" w:hAnsi="Calibri" w:cs="Calibri"/>
                <w:b/>
                <w:lang w:eastAsia="zh-TW"/>
              </w:rPr>
            </w:pPr>
            <w:r>
              <w:rPr>
                <w:rFonts w:ascii="Calibri" w:eastAsia="Arial" w:hAnsi="Calibri" w:cs="Calibri"/>
                <w:b/>
                <w:lang w:eastAsia="zh-TW"/>
              </w:rPr>
              <w:t xml:space="preserve">Identifying Uncertainty and </w:t>
            </w:r>
            <w:r w:rsidRPr="00973F11">
              <w:rPr>
                <w:rFonts w:ascii="Calibri" w:eastAsia="Arial" w:hAnsi="Calibri" w:cs="Calibri"/>
                <w:b/>
                <w:lang w:eastAsia="zh-TW"/>
              </w:rPr>
              <w:t xml:space="preserve">Limitations </w:t>
            </w:r>
          </w:p>
          <w:p w14:paraId="0F5395B5" w14:textId="77777777" w:rsidR="00751E7D" w:rsidRPr="00973F11" w:rsidRDefault="00751E7D" w:rsidP="00751E7D">
            <w:pPr>
              <w:numPr>
                <w:ilvl w:val="0"/>
                <w:numId w:val="11"/>
              </w:numPr>
              <w:spacing w:before="120"/>
              <w:ind w:left="924" w:right="142" w:hanging="357"/>
              <w:rPr>
                <w:rFonts w:ascii="Calibri" w:eastAsia="Arial" w:hAnsi="Calibri" w:cs="Calibri"/>
                <w:b/>
                <w:lang w:eastAsia="zh-TW"/>
              </w:rPr>
            </w:pPr>
            <w:r w:rsidRPr="00973F11">
              <w:rPr>
                <w:rFonts w:ascii="Calibri" w:eastAsia="Arial" w:hAnsi="Calibri" w:cs="Calibri"/>
                <w:b/>
                <w:lang w:eastAsia="zh-TW"/>
              </w:rPr>
              <w:t>Conclusion</w:t>
            </w:r>
          </w:p>
          <w:p w14:paraId="14A2F5A8" w14:textId="77777777" w:rsidR="00751E7D" w:rsidRPr="00973F11" w:rsidRDefault="00751E7D" w:rsidP="00751E7D">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 xml:space="preserve">Evaluation of the </w:t>
            </w:r>
            <w:r>
              <w:rPr>
                <w:rFonts w:ascii="Calibri" w:eastAsia="Arial" w:hAnsi="Calibri" w:cs="Calibri"/>
                <w:b/>
                <w:lang w:eastAsia="zh-TW"/>
              </w:rPr>
              <w:t>Reliability</w:t>
            </w:r>
            <w:r w:rsidRPr="00973F11">
              <w:rPr>
                <w:rFonts w:ascii="Calibri" w:eastAsia="Arial" w:hAnsi="Calibri" w:cs="Calibri"/>
                <w:b/>
                <w:lang w:eastAsia="zh-TW"/>
              </w:rPr>
              <w:t xml:space="preserve"> and </w:t>
            </w:r>
            <w:r>
              <w:rPr>
                <w:rFonts w:ascii="Calibri" w:eastAsia="Arial" w:hAnsi="Calibri" w:cs="Calibri"/>
                <w:b/>
                <w:lang w:eastAsia="zh-TW"/>
              </w:rPr>
              <w:t>validity</w:t>
            </w:r>
          </w:p>
          <w:p w14:paraId="4AB6EAA6" w14:textId="77777777" w:rsidR="00751E7D" w:rsidRPr="006D7566" w:rsidRDefault="00751E7D" w:rsidP="00751E7D">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Word Count</w:t>
            </w:r>
          </w:p>
          <w:p w14:paraId="7E629547" w14:textId="6654BA1E" w:rsidR="00751E7D" w:rsidRPr="00973F11" w:rsidRDefault="00751E7D" w:rsidP="00751E7D">
            <w:pPr>
              <w:numPr>
                <w:ilvl w:val="0"/>
                <w:numId w:val="11"/>
              </w:numPr>
              <w:spacing w:before="120"/>
              <w:ind w:left="924" w:hanging="357"/>
              <w:rPr>
                <w:rFonts w:ascii="Calibri" w:eastAsia="Arial" w:hAnsi="Calibri" w:cs="Calibri"/>
                <w:lang w:eastAsia="zh-TW"/>
              </w:rPr>
            </w:pPr>
            <w:r w:rsidRPr="00973F11">
              <w:rPr>
                <w:rFonts w:ascii="Calibri" w:eastAsia="Arial" w:hAnsi="Calibri" w:cs="Calibri"/>
                <w:b/>
                <w:lang w:eastAsia="zh-TW"/>
              </w:rPr>
              <w:t>Reference list</w:t>
            </w:r>
          </w:p>
        </w:tc>
      </w:tr>
      <w:bookmarkEnd w:id="2"/>
    </w:tbl>
    <w:p w14:paraId="119CA1D8" w14:textId="77777777" w:rsidR="00973F11" w:rsidRDefault="00973F11" w:rsidP="00973F11">
      <w:pPr>
        <w:rPr>
          <w:rFonts w:ascii="Times New Roman" w:eastAsia="Times New Roman" w:hAnsi="Times New Roman" w:cs="Arial"/>
          <w:sz w:val="1"/>
          <w:szCs w:val="20"/>
          <w:lang w:eastAsia="zh-TW"/>
        </w:rPr>
      </w:pPr>
    </w:p>
    <w:p w14:paraId="446BA35E" w14:textId="77777777" w:rsidR="005B75DE" w:rsidRDefault="005B75DE" w:rsidP="00973F11">
      <w:pPr>
        <w:rPr>
          <w:rFonts w:ascii="Times New Roman" w:eastAsia="Times New Roman" w:hAnsi="Times New Roman" w:cs="Arial"/>
          <w:sz w:val="1"/>
          <w:szCs w:val="20"/>
          <w:lang w:eastAsia="zh-TW"/>
        </w:rPr>
      </w:pPr>
    </w:p>
    <w:tbl>
      <w:tblPr>
        <w:tblW w:w="10699" w:type="dxa"/>
        <w:tblInd w:w="5" w:type="dxa"/>
        <w:tblCellMar>
          <w:left w:w="0" w:type="dxa"/>
          <w:right w:w="0" w:type="dxa"/>
        </w:tblCellMar>
        <w:tblLook w:val="0000" w:firstRow="0" w:lastRow="0" w:firstColumn="0" w:lastColumn="0" w:noHBand="0" w:noVBand="0"/>
      </w:tblPr>
      <w:tblGrid>
        <w:gridCol w:w="10699"/>
      </w:tblGrid>
      <w:tr w:rsidR="00A439B4" w:rsidRPr="00A439B4" w14:paraId="142D14FF" w14:textId="77777777" w:rsidTr="00A439B4">
        <w:trPr>
          <w:trHeight w:val="371"/>
        </w:trPr>
        <w:tc>
          <w:tcPr>
            <w:tcW w:w="10699" w:type="dxa"/>
            <w:tcBorders>
              <w:top w:val="single" w:sz="4" w:space="0" w:color="AEAAAA"/>
              <w:left w:val="single" w:sz="4" w:space="0" w:color="auto"/>
              <w:bottom w:val="single" w:sz="4" w:space="0" w:color="AEAAAA"/>
              <w:right w:val="single" w:sz="4" w:space="0" w:color="auto"/>
            </w:tcBorders>
            <w:shd w:val="clear" w:color="auto" w:fill="D9D9D9" w:themeFill="background1" w:themeFillShade="D9"/>
          </w:tcPr>
          <w:p w14:paraId="735B648B" w14:textId="04AFB50B" w:rsidR="00A439B4" w:rsidRPr="00A439B4" w:rsidRDefault="00A439B4" w:rsidP="00A439B4">
            <w:pPr>
              <w:spacing w:line="0" w:lineRule="atLeast"/>
              <w:ind w:left="102"/>
              <w:rPr>
                <w:rFonts w:ascii="Calibri" w:eastAsia="Arial" w:hAnsi="Calibri" w:cs="Calibri"/>
                <w:b/>
                <w:sz w:val="32"/>
                <w:szCs w:val="32"/>
                <w:lang w:eastAsia="zh-TW"/>
              </w:rPr>
            </w:pPr>
            <w:bookmarkStart w:id="3" w:name="_Hlk174525514"/>
            <w:r w:rsidRPr="00A439B4">
              <w:rPr>
                <w:rFonts w:ascii="Calibri" w:eastAsia="Arial" w:hAnsi="Calibri" w:cs="Calibri"/>
                <w:b/>
                <w:sz w:val="32"/>
                <w:szCs w:val="32"/>
                <w:lang w:eastAsia="zh-TW"/>
              </w:rPr>
              <w:t>Research Question</w:t>
            </w:r>
          </w:p>
        </w:tc>
      </w:tr>
      <w:bookmarkEnd w:id="3"/>
      <w:tr w:rsidR="00A439B4" w:rsidRPr="00973F11" w14:paraId="58991A76" w14:textId="77777777" w:rsidTr="00A439B4">
        <w:trPr>
          <w:trHeight w:val="963"/>
        </w:trPr>
        <w:tc>
          <w:tcPr>
            <w:tcW w:w="10699" w:type="dxa"/>
            <w:tcBorders>
              <w:top w:val="single" w:sz="4" w:space="0" w:color="AEAAAA"/>
              <w:left w:val="single" w:sz="4" w:space="0" w:color="auto"/>
              <w:bottom w:val="single" w:sz="4" w:space="0" w:color="AEAAAA"/>
              <w:right w:val="single" w:sz="4" w:space="0" w:color="auto"/>
            </w:tcBorders>
            <w:shd w:val="clear" w:color="auto" w:fill="auto"/>
          </w:tcPr>
          <w:p w14:paraId="23ACC96D" w14:textId="77777777" w:rsidR="00A439B4" w:rsidRPr="0064067F" w:rsidRDefault="00A439B4" w:rsidP="00AE48A3">
            <w:pPr>
              <w:pStyle w:val="ListParagraph"/>
              <w:numPr>
                <w:ilvl w:val="0"/>
                <w:numId w:val="8"/>
              </w:numPr>
              <w:spacing w:before="120" w:line="0" w:lineRule="atLeast"/>
              <w:ind w:left="274" w:hanging="218"/>
              <w:rPr>
                <w:rFonts w:ascii="Calibri" w:eastAsia="Arial" w:hAnsi="Calibri" w:cs="Calibri"/>
                <w:bCs/>
                <w:sz w:val="24"/>
                <w:szCs w:val="24"/>
              </w:rPr>
            </w:pPr>
            <w:r w:rsidRPr="0064067F">
              <w:rPr>
                <w:rFonts w:ascii="Calibri" w:eastAsia="Arial" w:hAnsi="Calibri" w:cs="Calibri"/>
                <w:bCs/>
                <w:sz w:val="24"/>
                <w:szCs w:val="24"/>
              </w:rPr>
              <w:t xml:space="preserve">State the research question in </w:t>
            </w:r>
            <w:r w:rsidRPr="0064067F">
              <w:rPr>
                <w:rFonts w:ascii="Calibri" w:eastAsia="Arial" w:hAnsi="Calibri" w:cs="Calibri"/>
                <w:bCs/>
                <w:sz w:val="24"/>
                <w:szCs w:val="24"/>
                <w:u w:val="single"/>
              </w:rPr>
              <w:t>one</w:t>
            </w:r>
            <w:r w:rsidRPr="0064067F">
              <w:rPr>
                <w:rFonts w:ascii="Calibri" w:eastAsia="Arial" w:hAnsi="Calibri" w:cs="Calibri"/>
                <w:bCs/>
                <w:sz w:val="24"/>
                <w:szCs w:val="24"/>
              </w:rPr>
              <w:t xml:space="preserve"> sentence.</w:t>
            </w:r>
          </w:p>
          <w:p w14:paraId="7AEABC7E" w14:textId="77777777" w:rsidR="00AE48A3" w:rsidRPr="0064067F" w:rsidRDefault="00AE48A3" w:rsidP="00AE48A3">
            <w:pPr>
              <w:pStyle w:val="ListParagraph"/>
              <w:numPr>
                <w:ilvl w:val="0"/>
                <w:numId w:val="8"/>
              </w:numPr>
              <w:spacing w:before="120" w:line="0" w:lineRule="atLeast"/>
              <w:ind w:left="274" w:hanging="218"/>
              <w:rPr>
                <w:rFonts w:ascii="Calibri" w:eastAsia="Arial" w:hAnsi="Calibri" w:cs="Calibri"/>
                <w:bCs/>
                <w:sz w:val="24"/>
                <w:szCs w:val="24"/>
              </w:rPr>
            </w:pPr>
            <w:r w:rsidRPr="0064067F">
              <w:rPr>
                <w:rFonts w:ascii="Calibri" w:eastAsia="Arial" w:hAnsi="Calibri" w:cs="Calibri"/>
                <w:bCs/>
                <w:sz w:val="24"/>
                <w:szCs w:val="24"/>
              </w:rPr>
              <w:t xml:space="preserve">It helps if you have clearly identified your independent variable and dependent variable because: </w:t>
            </w:r>
          </w:p>
          <w:p w14:paraId="36B81378" w14:textId="49F2992A" w:rsidR="00A439B4" w:rsidRPr="0064067F" w:rsidRDefault="00A439B4" w:rsidP="00AE48A3">
            <w:pPr>
              <w:pStyle w:val="ListParagraph"/>
              <w:numPr>
                <w:ilvl w:val="0"/>
                <w:numId w:val="8"/>
              </w:numPr>
              <w:spacing w:before="120" w:line="0" w:lineRule="atLeast"/>
              <w:ind w:left="274" w:hanging="218"/>
              <w:rPr>
                <w:rFonts w:ascii="Calibri" w:eastAsia="Arial" w:hAnsi="Calibri" w:cs="Calibri"/>
                <w:bCs/>
                <w:sz w:val="24"/>
                <w:szCs w:val="24"/>
              </w:rPr>
            </w:pPr>
            <w:r w:rsidRPr="0064067F">
              <w:rPr>
                <w:rFonts w:ascii="Calibri" w:eastAsia="Arial" w:hAnsi="Calibri" w:cs="Calibri"/>
                <w:bCs/>
                <w:sz w:val="24"/>
                <w:szCs w:val="24"/>
              </w:rPr>
              <w:t>The independent and dependent variable should be clearly stated in the research question. The range of variation in the independent variable should also be stated, along with any particular context the research question is based in.</w:t>
            </w:r>
          </w:p>
          <w:p w14:paraId="28DA15CF" w14:textId="51835DCC" w:rsidR="00AE48A3" w:rsidRPr="0064067F" w:rsidRDefault="00A439B4" w:rsidP="00AE48A3">
            <w:pPr>
              <w:pStyle w:val="ListParagraph"/>
              <w:numPr>
                <w:ilvl w:val="0"/>
                <w:numId w:val="8"/>
              </w:numPr>
              <w:spacing w:before="120" w:line="0" w:lineRule="atLeast"/>
              <w:ind w:left="274" w:hanging="218"/>
              <w:rPr>
                <w:rFonts w:ascii="Calibri" w:eastAsia="Arial" w:hAnsi="Calibri" w:cs="Calibri"/>
                <w:bCs/>
                <w:sz w:val="24"/>
                <w:szCs w:val="24"/>
              </w:rPr>
            </w:pPr>
            <w:r w:rsidRPr="0064067F">
              <w:rPr>
                <w:rFonts w:ascii="Calibri" w:eastAsia="Arial" w:hAnsi="Calibri" w:cs="Calibri"/>
                <w:bCs/>
                <w:sz w:val="24"/>
                <w:szCs w:val="24"/>
              </w:rPr>
              <w:t xml:space="preserve">EXAMPLE - </w:t>
            </w:r>
            <w:r w:rsidRPr="0064067F">
              <w:rPr>
                <w:rFonts w:ascii="Calibri" w:eastAsia="Arial" w:hAnsi="Calibri" w:cs="Calibri"/>
                <w:bCs/>
                <w:i/>
                <w:iCs/>
                <w:sz w:val="24"/>
                <w:szCs w:val="24"/>
              </w:rPr>
              <w:t xml:space="preserve">How does changing (Independent Variable – with description of </w:t>
            </w:r>
            <w:proofErr w:type="gramStart"/>
            <w:r w:rsidRPr="0064067F">
              <w:rPr>
                <w:rFonts w:ascii="Calibri" w:eastAsia="Arial" w:hAnsi="Calibri" w:cs="Calibri"/>
                <w:bCs/>
                <w:i/>
                <w:iCs/>
                <w:sz w:val="24"/>
                <w:szCs w:val="24"/>
              </w:rPr>
              <w:t>range )</w:t>
            </w:r>
            <w:proofErr w:type="gramEnd"/>
            <w:r w:rsidRPr="0064067F">
              <w:rPr>
                <w:rFonts w:ascii="Calibri" w:eastAsia="Arial" w:hAnsi="Calibri" w:cs="Calibri"/>
                <w:bCs/>
                <w:i/>
                <w:iCs/>
                <w:sz w:val="24"/>
                <w:szCs w:val="24"/>
              </w:rPr>
              <w:t xml:space="preserve"> in the (experiment or context) affect the  (dependent Variable)?</w:t>
            </w:r>
            <w:r w:rsidRPr="0064067F">
              <w:rPr>
                <w:rFonts w:ascii="Calibri" w:eastAsia="Arial" w:hAnsi="Calibri" w:cs="Calibri"/>
                <w:bCs/>
                <w:sz w:val="24"/>
                <w:szCs w:val="24"/>
              </w:rPr>
              <w:t xml:space="preserve">   </w:t>
            </w:r>
          </w:p>
          <w:p w14:paraId="2BFB091B" w14:textId="3223F77C" w:rsidR="00A439B4" w:rsidRPr="00A439B4" w:rsidRDefault="00A439B4" w:rsidP="00A439B4">
            <w:pPr>
              <w:spacing w:before="120" w:line="0" w:lineRule="atLeast"/>
              <w:ind w:left="102"/>
              <w:rPr>
                <w:rFonts w:ascii="Calibri" w:eastAsia="Arial" w:hAnsi="Calibri" w:cs="Calibri"/>
                <w:bCs/>
                <w:lang w:eastAsia="zh-TW"/>
              </w:rPr>
            </w:pPr>
            <w:r w:rsidRPr="00A439B4">
              <w:rPr>
                <w:rFonts w:ascii="Calibri" w:eastAsia="Arial" w:hAnsi="Calibri" w:cs="Calibri"/>
                <w:bCs/>
                <w:lang w:eastAsia="zh-TW"/>
              </w:rPr>
              <w:t xml:space="preserve">                                                     </w:t>
            </w:r>
          </w:p>
        </w:tc>
      </w:tr>
      <w:tr w:rsidR="00AE48A3" w:rsidRPr="00A439B4" w14:paraId="0428FFF0" w14:textId="77777777" w:rsidTr="0056105F">
        <w:trPr>
          <w:trHeight w:val="371"/>
        </w:trPr>
        <w:tc>
          <w:tcPr>
            <w:tcW w:w="10699" w:type="dxa"/>
            <w:tcBorders>
              <w:top w:val="single" w:sz="4" w:space="0" w:color="AEAAAA"/>
              <w:left w:val="single" w:sz="4" w:space="0" w:color="auto"/>
              <w:bottom w:val="single" w:sz="4" w:space="0" w:color="AEAAAA"/>
              <w:right w:val="single" w:sz="4" w:space="0" w:color="auto"/>
            </w:tcBorders>
            <w:shd w:val="clear" w:color="auto" w:fill="D9D9D9" w:themeFill="background1" w:themeFillShade="D9"/>
          </w:tcPr>
          <w:p w14:paraId="5EE14BE2" w14:textId="0A4A82B2" w:rsidR="00AE48A3" w:rsidRPr="00A439B4" w:rsidRDefault="00AE48A3" w:rsidP="0056105F">
            <w:pPr>
              <w:spacing w:line="0" w:lineRule="atLeast"/>
              <w:ind w:left="102"/>
              <w:rPr>
                <w:rFonts w:ascii="Calibri" w:eastAsia="Arial" w:hAnsi="Calibri" w:cs="Calibri"/>
                <w:b/>
                <w:sz w:val="32"/>
                <w:szCs w:val="32"/>
                <w:lang w:eastAsia="zh-TW"/>
              </w:rPr>
            </w:pPr>
            <w:r>
              <w:rPr>
                <w:rFonts w:ascii="Calibri" w:eastAsia="Arial" w:hAnsi="Calibri" w:cs="Calibri"/>
                <w:b/>
                <w:sz w:val="32"/>
                <w:szCs w:val="32"/>
                <w:lang w:eastAsia="zh-TW"/>
              </w:rPr>
              <w:t>Original</w:t>
            </w:r>
            <w:r w:rsidRPr="00A439B4">
              <w:rPr>
                <w:rFonts w:ascii="Calibri" w:eastAsia="Arial" w:hAnsi="Calibri" w:cs="Calibri"/>
                <w:b/>
                <w:sz w:val="32"/>
                <w:szCs w:val="32"/>
                <w:lang w:eastAsia="zh-TW"/>
              </w:rPr>
              <w:t xml:space="preserve"> </w:t>
            </w:r>
            <w:r>
              <w:rPr>
                <w:rFonts w:ascii="Calibri" w:eastAsia="Arial" w:hAnsi="Calibri" w:cs="Calibri"/>
                <w:b/>
                <w:sz w:val="32"/>
                <w:szCs w:val="32"/>
                <w:lang w:eastAsia="zh-TW"/>
              </w:rPr>
              <w:t>Experiment</w:t>
            </w:r>
          </w:p>
        </w:tc>
      </w:tr>
      <w:tr w:rsidR="00A439B4" w:rsidRPr="00973F11" w14:paraId="2D354BCA" w14:textId="77777777" w:rsidTr="00A439B4">
        <w:trPr>
          <w:trHeight w:val="963"/>
        </w:trPr>
        <w:tc>
          <w:tcPr>
            <w:tcW w:w="10699" w:type="dxa"/>
            <w:tcBorders>
              <w:top w:val="single" w:sz="4" w:space="0" w:color="AEAAAA"/>
              <w:left w:val="single" w:sz="4" w:space="0" w:color="auto"/>
              <w:bottom w:val="single" w:sz="4" w:space="0" w:color="AEAAAA"/>
              <w:right w:val="single" w:sz="4" w:space="0" w:color="auto"/>
            </w:tcBorders>
            <w:shd w:val="clear" w:color="auto" w:fill="auto"/>
          </w:tcPr>
          <w:p w14:paraId="168BDF2D" w14:textId="7E0EC7F7" w:rsidR="00A439B4" w:rsidRPr="0064067F" w:rsidRDefault="00A439B4" w:rsidP="00AE48A3">
            <w:pPr>
              <w:pStyle w:val="ListParagraph"/>
              <w:numPr>
                <w:ilvl w:val="0"/>
                <w:numId w:val="26"/>
              </w:numPr>
              <w:spacing w:before="120" w:line="0" w:lineRule="atLeast"/>
              <w:ind w:left="274" w:hanging="218"/>
              <w:rPr>
                <w:rFonts w:ascii="Calibri" w:eastAsia="Arial" w:hAnsi="Calibri" w:cs="Calibri"/>
                <w:bCs/>
                <w:sz w:val="24"/>
                <w:szCs w:val="24"/>
              </w:rPr>
            </w:pPr>
            <w:r w:rsidRPr="0064067F">
              <w:rPr>
                <w:rFonts w:ascii="Calibri" w:eastAsia="Arial" w:hAnsi="Calibri" w:cs="Calibri"/>
                <w:bCs/>
                <w:sz w:val="24"/>
                <w:szCs w:val="24"/>
              </w:rPr>
              <w:t xml:space="preserve">Brief </w:t>
            </w:r>
            <w:r w:rsidR="00AE48A3" w:rsidRPr="0064067F">
              <w:rPr>
                <w:rFonts w:ascii="Calibri" w:eastAsia="Arial" w:hAnsi="Calibri" w:cs="Calibri"/>
                <w:bCs/>
                <w:sz w:val="24"/>
                <w:szCs w:val="24"/>
              </w:rPr>
              <w:t>describe the</w:t>
            </w:r>
            <w:r w:rsidRPr="0064067F">
              <w:rPr>
                <w:rFonts w:ascii="Calibri" w:eastAsia="Arial" w:hAnsi="Calibri" w:cs="Calibri"/>
                <w:bCs/>
                <w:sz w:val="24"/>
                <w:szCs w:val="24"/>
              </w:rPr>
              <w:t xml:space="preserve"> original experiment </w:t>
            </w:r>
            <w:r w:rsidR="00AE48A3" w:rsidRPr="0064067F">
              <w:rPr>
                <w:rFonts w:ascii="Calibri" w:eastAsia="Arial" w:hAnsi="Calibri" w:cs="Calibri"/>
                <w:bCs/>
                <w:sz w:val="24"/>
                <w:szCs w:val="24"/>
              </w:rPr>
              <w:t>–</w:t>
            </w:r>
            <w:r w:rsidRPr="0064067F">
              <w:rPr>
                <w:rFonts w:ascii="Calibri" w:eastAsia="Arial" w:hAnsi="Calibri" w:cs="Calibri"/>
                <w:bCs/>
                <w:sz w:val="24"/>
                <w:szCs w:val="24"/>
              </w:rPr>
              <w:t xml:space="preserve"> </w:t>
            </w:r>
            <w:r w:rsidR="00AE48A3" w:rsidRPr="0064067F">
              <w:rPr>
                <w:rFonts w:ascii="Calibri" w:eastAsia="Arial" w:hAnsi="Calibri" w:cs="Calibri"/>
                <w:bCs/>
                <w:sz w:val="24"/>
                <w:szCs w:val="24"/>
              </w:rPr>
              <w:t xml:space="preserve">do so in a max of 2 sentences (1 preferably). Then state the </w:t>
            </w:r>
            <w:r w:rsidRPr="0064067F">
              <w:rPr>
                <w:rFonts w:ascii="Calibri" w:eastAsia="Arial" w:hAnsi="Calibri" w:cs="Calibri"/>
                <w:bCs/>
                <w:sz w:val="24"/>
                <w:szCs w:val="24"/>
              </w:rPr>
              <w:t>authors of the study/experiment</w:t>
            </w:r>
            <w:r w:rsidR="00AE48A3" w:rsidRPr="0064067F">
              <w:rPr>
                <w:rFonts w:ascii="Calibri" w:eastAsia="Arial" w:hAnsi="Calibri" w:cs="Calibri"/>
                <w:bCs/>
                <w:sz w:val="24"/>
                <w:szCs w:val="24"/>
              </w:rPr>
              <w:t xml:space="preserve"> (in this case it is Mr M. Gillis and Mr C. Turner)</w:t>
            </w:r>
            <w:r w:rsidRPr="0064067F">
              <w:rPr>
                <w:rFonts w:ascii="Calibri" w:eastAsia="Arial" w:hAnsi="Calibri" w:cs="Calibri"/>
                <w:bCs/>
                <w:sz w:val="24"/>
                <w:szCs w:val="24"/>
              </w:rPr>
              <w:t xml:space="preserve">, and main findings. </w:t>
            </w:r>
          </w:p>
          <w:p w14:paraId="0EFD79C6" w14:textId="77777777" w:rsidR="00A439B4" w:rsidRPr="00A439B4" w:rsidRDefault="00A439B4" w:rsidP="00A439B4">
            <w:pPr>
              <w:spacing w:before="120" w:line="0" w:lineRule="atLeast"/>
              <w:ind w:left="102"/>
              <w:rPr>
                <w:rFonts w:ascii="Calibri" w:eastAsia="Arial" w:hAnsi="Calibri" w:cs="Calibri"/>
                <w:bCs/>
                <w:lang w:eastAsia="zh-TW"/>
              </w:rPr>
            </w:pPr>
          </w:p>
        </w:tc>
      </w:tr>
    </w:tbl>
    <w:p w14:paraId="495E6EB1" w14:textId="77777777" w:rsidR="00AE48A3" w:rsidRDefault="00AE48A3">
      <w:bookmarkStart w:id="4" w:name="page4"/>
      <w:bookmarkEnd w:id="4"/>
      <w:r>
        <w:br w:type="page"/>
      </w:r>
    </w:p>
    <w:tbl>
      <w:tblPr>
        <w:tblW w:w="10699" w:type="dxa"/>
        <w:tblInd w:w="5" w:type="dxa"/>
        <w:tblCellMar>
          <w:left w:w="0" w:type="dxa"/>
          <w:right w:w="0" w:type="dxa"/>
        </w:tblCellMar>
        <w:tblLook w:val="0000" w:firstRow="0" w:lastRow="0" w:firstColumn="0" w:lastColumn="0" w:noHBand="0" w:noVBand="0"/>
      </w:tblPr>
      <w:tblGrid>
        <w:gridCol w:w="10699"/>
      </w:tblGrid>
      <w:tr w:rsidR="00AE48A3" w:rsidRPr="00A439B4" w14:paraId="41F193FD" w14:textId="77777777" w:rsidTr="0056105F">
        <w:trPr>
          <w:trHeight w:val="371"/>
        </w:trPr>
        <w:tc>
          <w:tcPr>
            <w:tcW w:w="10699" w:type="dxa"/>
            <w:tcBorders>
              <w:top w:val="single" w:sz="4" w:space="0" w:color="AEAAAA"/>
              <w:left w:val="single" w:sz="4" w:space="0" w:color="auto"/>
              <w:bottom w:val="single" w:sz="4" w:space="0" w:color="AEAAAA"/>
              <w:right w:val="single" w:sz="4" w:space="0" w:color="auto"/>
            </w:tcBorders>
            <w:shd w:val="clear" w:color="auto" w:fill="D9D9D9" w:themeFill="background1" w:themeFillShade="D9"/>
          </w:tcPr>
          <w:p w14:paraId="181A3F0D" w14:textId="37B22C68" w:rsidR="00AE48A3" w:rsidRPr="00A439B4" w:rsidRDefault="00AE48A3" w:rsidP="00AE48A3">
            <w:pPr>
              <w:spacing w:line="0" w:lineRule="atLeast"/>
              <w:ind w:left="102"/>
              <w:rPr>
                <w:rFonts w:ascii="Calibri" w:eastAsia="Arial" w:hAnsi="Calibri" w:cs="Calibri"/>
                <w:b/>
                <w:sz w:val="32"/>
                <w:szCs w:val="32"/>
                <w:lang w:eastAsia="zh-TW"/>
              </w:rPr>
            </w:pPr>
            <w:r w:rsidRPr="00AE48A3">
              <w:rPr>
                <w:rFonts w:ascii="Calibri" w:eastAsia="Arial" w:hAnsi="Calibri" w:cs="Calibri"/>
                <w:b/>
                <w:sz w:val="32"/>
                <w:szCs w:val="32"/>
                <w:lang w:eastAsia="zh-TW"/>
              </w:rPr>
              <w:lastRenderedPageBreak/>
              <w:t>Modifications to the methodology</w:t>
            </w:r>
          </w:p>
        </w:tc>
      </w:tr>
      <w:tr w:rsidR="00A439B4" w:rsidRPr="00973F11" w14:paraId="6D39A440" w14:textId="77777777" w:rsidTr="00973F11">
        <w:trPr>
          <w:trHeight w:val="963"/>
        </w:trPr>
        <w:tc>
          <w:tcPr>
            <w:tcW w:w="10699" w:type="dxa"/>
            <w:tcBorders>
              <w:top w:val="single" w:sz="4" w:space="0" w:color="AEAAAA"/>
              <w:left w:val="single" w:sz="4" w:space="0" w:color="auto"/>
              <w:bottom w:val="single" w:sz="4" w:space="0" w:color="AEAAAA"/>
              <w:right w:val="single" w:sz="4" w:space="0" w:color="auto"/>
            </w:tcBorders>
            <w:shd w:val="clear" w:color="auto" w:fill="auto"/>
          </w:tcPr>
          <w:p w14:paraId="43093569" w14:textId="5B424A51" w:rsidR="00A439B4" w:rsidRPr="00973F11" w:rsidRDefault="00AE48A3" w:rsidP="00AE48A3">
            <w:pPr>
              <w:numPr>
                <w:ilvl w:val="0"/>
                <w:numId w:val="10"/>
              </w:numPr>
              <w:spacing w:before="120" w:line="259" w:lineRule="auto"/>
              <w:ind w:left="274" w:hanging="215"/>
              <w:rPr>
                <w:rFonts w:ascii="Calibri" w:eastAsia="Arial" w:hAnsi="Calibri" w:cs="Calibri"/>
                <w:lang w:eastAsia="zh-TW"/>
              </w:rPr>
            </w:pPr>
            <w:r>
              <w:rPr>
                <w:rFonts w:ascii="Calibri" w:eastAsia="Arial" w:hAnsi="Calibri" w:cs="Calibri"/>
                <w:lang w:eastAsia="zh-TW"/>
              </w:rPr>
              <w:t>This section is where you e</w:t>
            </w:r>
            <w:r w:rsidR="00A439B4" w:rsidRPr="00973F11">
              <w:rPr>
                <w:rFonts w:ascii="Calibri" w:eastAsia="Arial" w:hAnsi="Calibri" w:cs="Calibri"/>
                <w:lang w:eastAsia="zh-TW"/>
              </w:rPr>
              <w:t>xplain</w:t>
            </w:r>
            <w:r>
              <w:rPr>
                <w:rFonts w:ascii="Calibri" w:eastAsia="Arial" w:hAnsi="Calibri" w:cs="Calibri"/>
                <w:lang w:eastAsia="zh-TW"/>
              </w:rPr>
              <w:t>/</w:t>
            </w:r>
            <w:r w:rsidR="00A439B4" w:rsidRPr="00973F11">
              <w:rPr>
                <w:rFonts w:ascii="Calibri" w:eastAsia="Arial" w:hAnsi="Calibri" w:cs="Calibri"/>
                <w:lang w:eastAsia="zh-TW"/>
              </w:rPr>
              <w:t xml:space="preserve">justify how the experiment you are conducting is a modification of the original methodology of original experiment. </w:t>
            </w:r>
            <w:r>
              <w:rPr>
                <w:rFonts w:ascii="Calibri" w:eastAsia="Arial" w:hAnsi="Calibri" w:cs="Calibri"/>
                <w:lang w:eastAsia="zh-TW"/>
              </w:rPr>
              <w:t>The simplest way to do this is following the dot points below.</w:t>
            </w:r>
          </w:p>
          <w:p w14:paraId="5352D5C9" w14:textId="69056707" w:rsidR="00A439B4" w:rsidRDefault="00AE48A3" w:rsidP="00AE48A3">
            <w:pPr>
              <w:numPr>
                <w:ilvl w:val="0"/>
                <w:numId w:val="10"/>
              </w:numPr>
              <w:spacing w:before="120" w:line="259" w:lineRule="auto"/>
              <w:ind w:left="274" w:hanging="215"/>
              <w:rPr>
                <w:rFonts w:ascii="Calibri" w:eastAsia="Arial" w:hAnsi="Calibri" w:cs="Calibri"/>
                <w:lang w:eastAsia="zh-TW"/>
              </w:rPr>
            </w:pPr>
            <w:r>
              <w:rPr>
                <w:rFonts w:ascii="Calibri" w:eastAsia="Arial" w:hAnsi="Calibri" w:cs="Calibri"/>
                <w:lang w:eastAsia="zh-TW"/>
              </w:rPr>
              <w:t xml:space="preserve">Describe the change in the independent variable </w:t>
            </w:r>
            <w:r w:rsidRPr="00AE48A3">
              <w:rPr>
                <w:rFonts w:ascii="Calibri" w:eastAsia="Arial" w:hAnsi="Calibri" w:cs="Calibri"/>
                <w:b/>
                <w:bCs/>
                <w:lang w:eastAsia="zh-TW"/>
              </w:rPr>
              <w:t>if</w:t>
            </w:r>
            <w:r>
              <w:rPr>
                <w:rFonts w:ascii="Calibri" w:eastAsia="Arial" w:hAnsi="Calibri" w:cs="Calibri"/>
                <w:lang w:eastAsia="zh-TW"/>
              </w:rPr>
              <w:t xml:space="preserve"> this has changed</w:t>
            </w:r>
            <w:r w:rsidR="00A439B4" w:rsidRPr="00973F11">
              <w:rPr>
                <w:rFonts w:ascii="Calibri" w:eastAsia="Arial" w:hAnsi="Calibri" w:cs="Calibri"/>
                <w:lang w:eastAsia="zh-TW"/>
              </w:rPr>
              <w:t xml:space="preserve"> and justify why it is occurring.</w:t>
            </w:r>
          </w:p>
          <w:p w14:paraId="0F4E653E" w14:textId="5483A0A2" w:rsidR="00AE48A3" w:rsidRDefault="00AE48A3" w:rsidP="00AE48A3">
            <w:pPr>
              <w:numPr>
                <w:ilvl w:val="0"/>
                <w:numId w:val="10"/>
              </w:numPr>
              <w:spacing w:before="120" w:line="259" w:lineRule="auto"/>
              <w:ind w:left="274" w:hanging="215"/>
              <w:rPr>
                <w:rFonts w:ascii="Calibri" w:eastAsia="Arial" w:hAnsi="Calibri" w:cs="Calibri"/>
                <w:lang w:eastAsia="zh-TW"/>
              </w:rPr>
            </w:pPr>
            <w:r>
              <w:rPr>
                <w:rFonts w:ascii="Calibri" w:eastAsia="Arial" w:hAnsi="Calibri" w:cs="Calibri"/>
                <w:lang w:eastAsia="zh-TW"/>
              </w:rPr>
              <w:t xml:space="preserve">Describe the change in the dependent variable </w:t>
            </w:r>
            <w:r w:rsidRPr="00AE48A3">
              <w:rPr>
                <w:rFonts w:ascii="Calibri" w:eastAsia="Arial" w:hAnsi="Calibri" w:cs="Calibri"/>
                <w:b/>
                <w:bCs/>
                <w:lang w:eastAsia="zh-TW"/>
              </w:rPr>
              <w:t>if</w:t>
            </w:r>
            <w:r>
              <w:rPr>
                <w:rFonts w:ascii="Calibri" w:eastAsia="Arial" w:hAnsi="Calibri" w:cs="Calibri"/>
                <w:lang w:eastAsia="zh-TW"/>
              </w:rPr>
              <w:t xml:space="preserve"> this has changed</w:t>
            </w:r>
            <w:r w:rsidRPr="00973F11">
              <w:rPr>
                <w:rFonts w:ascii="Calibri" w:eastAsia="Arial" w:hAnsi="Calibri" w:cs="Calibri"/>
                <w:lang w:eastAsia="zh-TW"/>
              </w:rPr>
              <w:t xml:space="preserve"> and</w:t>
            </w:r>
            <w:r>
              <w:rPr>
                <w:rFonts w:ascii="Calibri" w:eastAsia="Arial" w:hAnsi="Calibri" w:cs="Calibri"/>
                <w:lang w:eastAsia="zh-TW"/>
              </w:rPr>
              <w:t>.</w:t>
            </w:r>
          </w:p>
          <w:p w14:paraId="311B66CF" w14:textId="34F23FCF" w:rsidR="00AE48A3" w:rsidRDefault="00AE48A3" w:rsidP="00AE48A3">
            <w:pPr>
              <w:numPr>
                <w:ilvl w:val="0"/>
                <w:numId w:val="10"/>
              </w:numPr>
              <w:spacing w:before="120" w:line="259" w:lineRule="auto"/>
              <w:ind w:left="274" w:hanging="215"/>
              <w:rPr>
                <w:rFonts w:ascii="Calibri" w:eastAsia="Arial" w:hAnsi="Calibri" w:cs="Calibri"/>
                <w:lang w:eastAsia="zh-TW"/>
              </w:rPr>
            </w:pPr>
            <w:r>
              <w:rPr>
                <w:rFonts w:ascii="Calibri" w:eastAsia="Arial" w:hAnsi="Calibri" w:cs="Calibri"/>
                <w:lang w:eastAsia="zh-TW"/>
              </w:rPr>
              <w:t xml:space="preserve">Describe the number of variations of the independent variable (and the range of the variations), and </w:t>
            </w:r>
            <w:r w:rsidRPr="00973F11">
              <w:rPr>
                <w:rFonts w:ascii="Calibri" w:eastAsia="Arial" w:hAnsi="Calibri" w:cs="Calibri"/>
                <w:lang w:eastAsia="zh-TW"/>
              </w:rPr>
              <w:t xml:space="preserve">justify why </w:t>
            </w:r>
            <w:r>
              <w:rPr>
                <w:rFonts w:ascii="Calibri" w:eastAsia="Arial" w:hAnsi="Calibri" w:cs="Calibri"/>
                <w:lang w:eastAsia="zh-TW"/>
              </w:rPr>
              <w:t>you need this number of variations.</w:t>
            </w:r>
            <w:r w:rsidRPr="00973F11">
              <w:rPr>
                <w:rFonts w:ascii="Calibri" w:eastAsia="Arial" w:hAnsi="Calibri" w:cs="Calibri"/>
                <w:lang w:eastAsia="zh-TW"/>
              </w:rPr>
              <w:t xml:space="preserve"> </w:t>
            </w:r>
            <w:r w:rsidRPr="00AE48A3">
              <w:rPr>
                <w:rFonts w:ascii="Calibri" w:eastAsia="Arial" w:hAnsi="Calibri" w:cs="Calibri"/>
                <w:i/>
                <w:iCs/>
                <w:lang w:eastAsia="zh-TW"/>
              </w:rPr>
              <w:t>Clue - 5 variations of the independent variable is sufficient to precisely determine a trend</w:t>
            </w:r>
          </w:p>
          <w:p w14:paraId="26E2D905" w14:textId="52763C19" w:rsidR="00AE48A3" w:rsidRPr="00973F11" w:rsidRDefault="00AE48A3" w:rsidP="00AE48A3">
            <w:pPr>
              <w:numPr>
                <w:ilvl w:val="0"/>
                <w:numId w:val="10"/>
              </w:numPr>
              <w:spacing w:before="120" w:line="259" w:lineRule="auto"/>
              <w:ind w:left="274" w:hanging="215"/>
              <w:rPr>
                <w:rFonts w:ascii="Calibri" w:eastAsia="Arial" w:hAnsi="Calibri" w:cs="Calibri"/>
                <w:lang w:eastAsia="zh-TW"/>
              </w:rPr>
            </w:pPr>
            <w:r>
              <w:rPr>
                <w:rFonts w:ascii="Calibri" w:eastAsia="Arial" w:hAnsi="Calibri" w:cs="Calibri"/>
                <w:lang w:eastAsia="zh-TW"/>
              </w:rPr>
              <w:t xml:space="preserve">Describe the number of trials for each variation of the independent </w:t>
            </w:r>
            <w:proofErr w:type="gramStart"/>
            <w:r>
              <w:rPr>
                <w:rFonts w:ascii="Calibri" w:eastAsia="Arial" w:hAnsi="Calibri" w:cs="Calibri"/>
                <w:lang w:eastAsia="zh-TW"/>
              </w:rPr>
              <w:t>variable  and</w:t>
            </w:r>
            <w:proofErr w:type="gramEnd"/>
            <w:r>
              <w:rPr>
                <w:rFonts w:ascii="Calibri" w:eastAsia="Arial" w:hAnsi="Calibri" w:cs="Calibri"/>
                <w:lang w:eastAsia="zh-TW"/>
              </w:rPr>
              <w:t xml:space="preserve"> </w:t>
            </w:r>
            <w:r w:rsidRPr="00973F11">
              <w:rPr>
                <w:rFonts w:ascii="Calibri" w:eastAsia="Arial" w:hAnsi="Calibri" w:cs="Calibri"/>
                <w:lang w:eastAsia="zh-TW"/>
              </w:rPr>
              <w:t xml:space="preserve">justify why </w:t>
            </w:r>
            <w:r>
              <w:rPr>
                <w:rFonts w:ascii="Calibri" w:eastAsia="Arial" w:hAnsi="Calibri" w:cs="Calibri"/>
                <w:lang w:eastAsia="zh-TW"/>
              </w:rPr>
              <w:t xml:space="preserve">you need this number of trials. </w:t>
            </w:r>
            <w:r w:rsidRPr="00AE48A3">
              <w:rPr>
                <w:rFonts w:ascii="Calibri" w:eastAsia="Arial" w:hAnsi="Calibri" w:cs="Calibri"/>
                <w:i/>
                <w:iCs/>
                <w:lang w:eastAsia="zh-TW"/>
              </w:rPr>
              <w:t>Clue - a minimum of 3 trials</w:t>
            </w:r>
            <w:r w:rsidRPr="00AE48A3">
              <w:rPr>
                <w:rFonts w:ascii="Calibri" w:eastAsia="Arial" w:hAnsi="Calibri" w:cs="Calibri"/>
                <w:b/>
                <w:i/>
                <w:iCs/>
                <w:lang w:eastAsia="zh-TW"/>
              </w:rPr>
              <w:t xml:space="preserve"> </w:t>
            </w:r>
            <w:r w:rsidRPr="00AE48A3">
              <w:rPr>
                <w:rFonts w:ascii="Calibri" w:eastAsia="Arial" w:hAnsi="Calibri" w:cs="Calibri"/>
                <w:i/>
                <w:iCs/>
                <w:lang w:eastAsia="zh-TW"/>
              </w:rPr>
              <w:t xml:space="preserve">for each </w:t>
            </w:r>
            <w:r>
              <w:rPr>
                <w:rFonts w:ascii="Calibri" w:eastAsia="Arial" w:hAnsi="Calibri" w:cs="Calibri"/>
                <w:i/>
                <w:iCs/>
                <w:lang w:eastAsia="zh-TW"/>
              </w:rPr>
              <w:t xml:space="preserve">variation of the </w:t>
            </w:r>
            <w:r w:rsidRPr="00AE48A3">
              <w:rPr>
                <w:rFonts w:ascii="Calibri" w:eastAsia="Arial" w:hAnsi="Calibri" w:cs="Calibri"/>
                <w:i/>
                <w:iCs/>
                <w:lang w:eastAsia="zh-TW"/>
              </w:rPr>
              <w:t xml:space="preserve">independent variable is sufficient to </w:t>
            </w:r>
            <w:r>
              <w:rPr>
                <w:rFonts w:ascii="Calibri" w:eastAsia="Arial" w:hAnsi="Calibri" w:cs="Calibri"/>
                <w:i/>
                <w:iCs/>
                <w:lang w:eastAsia="zh-TW"/>
              </w:rPr>
              <w:t xml:space="preserve">determine and to </w:t>
            </w:r>
            <w:r w:rsidRPr="00AE48A3">
              <w:rPr>
                <w:rFonts w:ascii="Calibri" w:eastAsia="Arial" w:hAnsi="Calibri" w:cs="Calibri"/>
                <w:i/>
                <w:iCs/>
                <w:lang w:eastAsia="zh-TW"/>
              </w:rPr>
              <w:t>reduce the uncertainty of the data</w:t>
            </w:r>
            <w:r w:rsidRPr="00973F11">
              <w:rPr>
                <w:rFonts w:ascii="Calibri" w:eastAsia="Arial" w:hAnsi="Calibri" w:cs="Calibri"/>
                <w:lang w:eastAsia="zh-TW"/>
              </w:rPr>
              <w:t>.</w:t>
            </w:r>
          </w:p>
          <w:p w14:paraId="2BE0554A" w14:textId="671A15EC" w:rsidR="00A439B4" w:rsidRPr="00973F11" w:rsidRDefault="00D232A9" w:rsidP="00AE48A3">
            <w:pPr>
              <w:numPr>
                <w:ilvl w:val="0"/>
                <w:numId w:val="10"/>
              </w:numPr>
              <w:spacing w:before="120" w:line="259" w:lineRule="auto"/>
              <w:ind w:left="274" w:hanging="215"/>
              <w:rPr>
                <w:rFonts w:ascii="Calibri" w:eastAsia="Arial" w:hAnsi="Calibri" w:cs="Calibri"/>
                <w:b/>
                <w:lang w:eastAsia="zh-TW"/>
              </w:rPr>
            </w:pPr>
            <w:r>
              <w:rPr>
                <w:rFonts w:ascii="Calibri" w:eastAsia="Arial" w:hAnsi="Calibri" w:cs="Calibri"/>
                <w:lang w:eastAsia="zh-TW"/>
              </w:rPr>
              <w:t>Describe any other changes/modifications to the methodology, such as the use of more accurate/precise equipment. Always justify why this modification was made.</w:t>
            </w:r>
          </w:p>
          <w:p w14:paraId="6BD1DDDF" w14:textId="4CEB6A23" w:rsidR="00A439B4" w:rsidRPr="00973F11" w:rsidRDefault="00A439B4" w:rsidP="00A439B4">
            <w:pPr>
              <w:spacing w:after="80" w:line="259" w:lineRule="auto"/>
              <w:ind w:left="563"/>
              <w:rPr>
                <w:rFonts w:ascii="Calibri" w:eastAsia="Arial" w:hAnsi="Calibri" w:cs="Calibri"/>
                <w:lang w:eastAsia="zh-TW"/>
              </w:rPr>
            </w:pPr>
          </w:p>
        </w:tc>
      </w:tr>
      <w:tr w:rsidR="00D232A9" w:rsidRPr="00A439B4" w14:paraId="2CA2FA06" w14:textId="77777777" w:rsidTr="0056105F">
        <w:trPr>
          <w:trHeight w:val="371"/>
        </w:trPr>
        <w:tc>
          <w:tcPr>
            <w:tcW w:w="10699" w:type="dxa"/>
            <w:tcBorders>
              <w:top w:val="single" w:sz="4" w:space="0" w:color="AEAAAA"/>
              <w:left w:val="single" w:sz="4" w:space="0" w:color="auto"/>
              <w:bottom w:val="single" w:sz="4" w:space="0" w:color="AEAAAA"/>
              <w:right w:val="single" w:sz="4" w:space="0" w:color="auto"/>
            </w:tcBorders>
            <w:shd w:val="clear" w:color="auto" w:fill="D9D9D9" w:themeFill="background1" w:themeFillShade="D9"/>
          </w:tcPr>
          <w:p w14:paraId="4932603E" w14:textId="7D8A0B82" w:rsidR="00D232A9" w:rsidRPr="00A439B4" w:rsidRDefault="00D232A9" w:rsidP="00D232A9">
            <w:pPr>
              <w:spacing w:line="0" w:lineRule="atLeast"/>
              <w:ind w:left="102"/>
              <w:rPr>
                <w:rFonts w:ascii="Calibri" w:eastAsia="Arial" w:hAnsi="Calibri" w:cs="Calibri"/>
                <w:b/>
                <w:sz w:val="32"/>
                <w:szCs w:val="32"/>
                <w:lang w:eastAsia="zh-TW"/>
              </w:rPr>
            </w:pPr>
            <w:r w:rsidRPr="00D232A9">
              <w:rPr>
                <w:rFonts w:ascii="Calibri" w:eastAsia="Arial" w:hAnsi="Calibri" w:cs="Calibri"/>
                <w:b/>
                <w:sz w:val="32"/>
                <w:szCs w:val="32"/>
                <w:lang w:eastAsia="zh-TW"/>
              </w:rPr>
              <w:t>Risk Management and Environmental Issues</w:t>
            </w:r>
          </w:p>
        </w:tc>
      </w:tr>
      <w:tr w:rsidR="00A439B4" w:rsidRPr="00973F11" w14:paraId="5FC5DBF7" w14:textId="77777777" w:rsidTr="00973F11">
        <w:trPr>
          <w:trHeight w:val="963"/>
        </w:trPr>
        <w:tc>
          <w:tcPr>
            <w:tcW w:w="10699" w:type="dxa"/>
            <w:tcBorders>
              <w:top w:val="single" w:sz="4" w:space="0" w:color="AEAAAA"/>
              <w:left w:val="single" w:sz="4" w:space="0" w:color="auto"/>
              <w:bottom w:val="single" w:sz="4" w:space="0" w:color="AEAAAA"/>
              <w:right w:val="single" w:sz="4" w:space="0" w:color="auto"/>
            </w:tcBorders>
            <w:shd w:val="clear" w:color="auto" w:fill="auto"/>
          </w:tcPr>
          <w:p w14:paraId="2F4B97B8" w14:textId="4C47856F" w:rsidR="00A439B4" w:rsidRPr="0064067F" w:rsidRDefault="00A439B4" w:rsidP="00D232A9">
            <w:pPr>
              <w:pStyle w:val="ListParagraph"/>
              <w:numPr>
                <w:ilvl w:val="0"/>
                <w:numId w:val="27"/>
              </w:numPr>
              <w:spacing w:before="80"/>
              <w:ind w:left="274" w:hanging="218"/>
              <w:rPr>
                <w:rFonts w:ascii="Calibri" w:eastAsia="Arial" w:hAnsi="Calibri" w:cs="Calibri"/>
                <w:sz w:val="24"/>
                <w:szCs w:val="24"/>
              </w:rPr>
            </w:pPr>
            <w:r w:rsidRPr="0064067F">
              <w:rPr>
                <w:rFonts w:ascii="Calibri" w:eastAsia="Arial" w:hAnsi="Calibri" w:cs="Calibri"/>
                <w:sz w:val="24"/>
                <w:szCs w:val="24"/>
              </w:rPr>
              <w:t>Use the following table structure as a guide giving 3 potential hazards/risks and strategies to handle these)</w:t>
            </w:r>
          </w:p>
          <w:p w14:paraId="02082957" w14:textId="77777777" w:rsidR="00A439B4" w:rsidRPr="00D232A9" w:rsidRDefault="00A439B4" w:rsidP="00A439B4">
            <w:pPr>
              <w:spacing w:before="80" w:line="259" w:lineRule="auto"/>
              <w:ind w:left="100"/>
              <w:rPr>
                <w:rFonts w:ascii="Calibri" w:eastAsia="Arial" w:hAnsi="Calibri" w:cs="Calibri"/>
                <w:b/>
                <w:bCs/>
                <w:lang w:eastAsia="zh-TW"/>
              </w:rPr>
            </w:pPr>
            <w:r w:rsidRPr="00D232A9">
              <w:rPr>
                <w:rFonts w:ascii="Calibri" w:eastAsia="Arial" w:hAnsi="Calibri" w:cs="Calibri"/>
                <w:b/>
                <w:bCs/>
                <w:lang w:eastAsia="zh-TW"/>
              </w:rPr>
              <w:t>Risk Management:</w:t>
            </w:r>
          </w:p>
          <w:tbl>
            <w:tblPr>
              <w:tblpPr w:leftFromText="181" w:rightFromText="181" w:vertAnchor="text" w:horzAnchor="margin"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993"/>
              <w:gridCol w:w="2552"/>
              <w:gridCol w:w="3543"/>
            </w:tblGrid>
            <w:tr w:rsidR="00A439B4" w:rsidRPr="00973F11" w14:paraId="304BB916" w14:textId="77777777" w:rsidTr="00D0478E">
              <w:trPr>
                <w:trHeight w:val="375"/>
              </w:trPr>
              <w:tc>
                <w:tcPr>
                  <w:tcW w:w="1546" w:type="dxa"/>
                  <w:shd w:val="clear" w:color="auto" w:fill="auto"/>
                  <w:vAlign w:val="center"/>
                </w:tcPr>
                <w:p w14:paraId="0E26AAA0" w14:textId="77777777" w:rsidR="00A439B4" w:rsidRPr="00973F11" w:rsidRDefault="00A439B4" w:rsidP="00A439B4">
                  <w:pPr>
                    <w:spacing w:after="100" w:afterAutospacing="1" w:line="192" w:lineRule="auto"/>
                    <w:jc w:val="center"/>
                    <w:rPr>
                      <w:rFonts w:ascii="Calibri" w:eastAsia="Calibri" w:hAnsi="Calibri" w:cs="Calibri"/>
                      <w:lang w:eastAsia="zh-TW"/>
                    </w:rPr>
                  </w:pPr>
                  <w:r w:rsidRPr="00973F11">
                    <w:rPr>
                      <w:rFonts w:ascii="Calibri" w:eastAsia="Calibri" w:hAnsi="Calibri" w:cs="Calibri"/>
                      <w:lang w:eastAsia="zh-TW"/>
                    </w:rPr>
                    <w:t>Source of risk</w:t>
                  </w:r>
                </w:p>
              </w:tc>
              <w:tc>
                <w:tcPr>
                  <w:tcW w:w="1993" w:type="dxa"/>
                  <w:shd w:val="clear" w:color="auto" w:fill="auto"/>
                  <w:vAlign w:val="center"/>
                </w:tcPr>
                <w:p w14:paraId="7C6C828E" w14:textId="77777777" w:rsidR="00A439B4" w:rsidRPr="00973F11" w:rsidRDefault="00A439B4" w:rsidP="00A439B4">
                  <w:pPr>
                    <w:spacing w:after="100" w:afterAutospacing="1" w:line="192" w:lineRule="auto"/>
                    <w:jc w:val="center"/>
                    <w:rPr>
                      <w:rFonts w:ascii="Calibri" w:eastAsia="Calibri" w:hAnsi="Calibri" w:cs="Calibri"/>
                      <w:lang w:eastAsia="zh-TW"/>
                    </w:rPr>
                  </w:pPr>
                  <w:r>
                    <w:rPr>
                      <w:rFonts w:ascii="Calibri" w:eastAsia="Calibri" w:hAnsi="Calibri" w:cs="Calibri"/>
                      <w:lang w:eastAsia="zh-TW"/>
                    </w:rPr>
                    <w:t>A</w:t>
                  </w:r>
                  <w:r w:rsidRPr="00973F11">
                    <w:rPr>
                      <w:rFonts w:ascii="Calibri" w:eastAsia="Calibri" w:hAnsi="Calibri" w:cs="Calibri"/>
                      <w:lang w:eastAsia="zh-TW"/>
                    </w:rPr>
                    <w:t>mount of harm could it cause? (circle)</w:t>
                  </w:r>
                </w:p>
              </w:tc>
              <w:tc>
                <w:tcPr>
                  <w:tcW w:w="2552" w:type="dxa"/>
                  <w:shd w:val="clear" w:color="auto" w:fill="auto"/>
                  <w:vAlign w:val="center"/>
                </w:tcPr>
                <w:p w14:paraId="69D98EE6" w14:textId="77777777" w:rsidR="00A439B4" w:rsidRPr="00973F11" w:rsidRDefault="00A439B4" w:rsidP="00A439B4">
                  <w:pPr>
                    <w:spacing w:after="100" w:afterAutospacing="1" w:line="192" w:lineRule="auto"/>
                    <w:jc w:val="center"/>
                    <w:rPr>
                      <w:rFonts w:ascii="Calibri" w:eastAsia="Calibri" w:hAnsi="Calibri" w:cs="Calibri"/>
                      <w:lang w:eastAsia="zh-TW"/>
                    </w:rPr>
                  </w:pPr>
                  <w:r w:rsidRPr="00973F11">
                    <w:rPr>
                      <w:rFonts w:ascii="Calibri" w:eastAsia="Calibri" w:hAnsi="Calibri" w:cs="Calibri"/>
                      <w:lang w:eastAsia="zh-TW"/>
                    </w:rPr>
                    <w:t>Safety precautions taken</w:t>
                  </w:r>
                </w:p>
              </w:tc>
              <w:tc>
                <w:tcPr>
                  <w:tcW w:w="3543" w:type="dxa"/>
                  <w:shd w:val="clear" w:color="auto" w:fill="auto"/>
                  <w:vAlign w:val="center"/>
                </w:tcPr>
                <w:p w14:paraId="5A4BFD92" w14:textId="77777777" w:rsidR="00A439B4" w:rsidRPr="00973F11" w:rsidRDefault="00A439B4" w:rsidP="00A439B4">
                  <w:pPr>
                    <w:spacing w:after="100" w:afterAutospacing="1" w:line="192" w:lineRule="auto"/>
                    <w:jc w:val="center"/>
                    <w:rPr>
                      <w:rFonts w:ascii="Calibri" w:eastAsia="Calibri" w:hAnsi="Calibri" w:cs="Calibri"/>
                      <w:lang w:eastAsia="zh-TW"/>
                    </w:rPr>
                  </w:pPr>
                  <w:r w:rsidRPr="00973F11">
                    <w:rPr>
                      <w:rFonts w:ascii="Calibri" w:eastAsia="Calibri" w:hAnsi="Calibri" w:cs="Calibri"/>
                      <w:lang w:eastAsia="zh-TW"/>
                    </w:rPr>
                    <w:t xml:space="preserve">If an incident </w:t>
                  </w:r>
                  <w:proofErr w:type="gramStart"/>
                  <w:r w:rsidRPr="00973F11">
                    <w:rPr>
                      <w:rFonts w:ascii="Calibri" w:eastAsia="Calibri" w:hAnsi="Calibri" w:cs="Calibri"/>
                      <w:lang w:eastAsia="zh-TW"/>
                    </w:rPr>
                    <w:t>occurred</w:t>
                  </w:r>
                  <w:proofErr w:type="gramEnd"/>
                  <w:r w:rsidRPr="00973F11">
                    <w:rPr>
                      <w:rFonts w:ascii="Calibri" w:eastAsia="Calibri" w:hAnsi="Calibri" w:cs="Calibri"/>
                      <w:lang w:eastAsia="zh-TW"/>
                    </w:rPr>
                    <w:t xml:space="preserve"> what should I do?</w:t>
                  </w:r>
                </w:p>
              </w:tc>
            </w:tr>
            <w:tr w:rsidR="00A439B4" w:rsidRPr="00973F11" w14:paraId="5CC0FC14" w14:textId="77777777" w:rsidTr="00AE485F">
              <w:trPr>
                <w:trHeight w:val="1107"/>
              </w:trPr>
              <w:tc>
                <w:tcPr>
                  <w:tcW w:w="1546" w:type="dxa"/>
                  <w:shd w:val="clear" w:color="auto" w:fill="auto"/>
                </w:tcPr>
                <w:p w14:paraId="64083BCF" w14:textId="77777777" w:rsidR="00A439B4" w:rsidRPr="00973F11" w:rsidRDefault="00A439B4" w:rsidP="00A439B4">
                  <w:pPr>
                    <w:spacing w:line="216" w:lineRule="auto"/>
                    <w:rPr>
                      <w:rFonts w:ascii="Calibri" w:eastAsia="Calibri" w:hAnsi="Calibri" w:cs="Calibri"/>
                      <w:u w:val="single"/>
                      <w:lang w:eastAsia="zh-TW"/>
                    </w:rPr>
                  </w:pPr>
                </w:p>
                <w:p w14:paraId="2AEB6498" w14:textId="77777777" w:rsidR="00A439B4" w:rsidRPr="00973F11" w:rsidRDefault="00A439B4" w:rsidP="00A439B4">
                  <w:pPr>
                    <w:spacing w:line="216" w:lineRule="auto"/>
                    <w:rPr>
                      <w:rFonts w:ascii="Calibri" w:eastAsia="Calibri" w:hAnsi="Calibri" w:cs="Calibri"/>
                      <w:u w:val="single"/>
                      <w:lang w:eastAsia="zh-TW"/>
                    </w:rPr>
                  </w:pPr>
                </w:p>
              </w:tc>
              <w:tc>
                <w:tcPr>
                  <w:tcW w:w="1993" w:type="dxa"/>
                  <w:shd w:val="clear" w:color="auto" w:fill="auto"/>
                  <w:vAlign w:val="center"/>
                </w:tcPr>
                <w:p w14:paraId="237EE061"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 xml:space="preserve">Minor </w:t>
                  </w:r>
                </w:p>
                <w:p w14:paraId="5572B5D0"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 xml:space="preserve">Significant </w:t>
                  </w:r>
                </w:p>
                <w:p w14:paraId="2CB5DED4"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major</w:t>
                  </w:r>
                </w:p>
              </w:tc>
              <w:tc>
                <w:tcPr>
                  <w:tcW w:w="2552" w:type="dxa"/>
                  <w:shd w:val="clear" w:color="auto" w:fill="auto"/>
                  <w:vAlign w:val="center"/>
                </w:tcPr>
                <w:p w14:paraId="583244EE" w14:textId="77777777" w:rsidR="00A439B4" w:rsidRPr="00973F11" w:rsidRDefault="00A439B4" w:rsidP="00A439B4">
                  <w:pPr>
                    <w:spacing w:line="216" w:lineRule="auto"/>
                    <w:jc w:val="center"/>
                    <w:rPr>
                      <w:rFonts w:ascii="Calibri" w:eastAsia="Calibri" w:hAnsi="Calibri" w:cs="Calibri"/>
                      <w:lang w:eastAsia="zh-TW"/>
                    </w:rPr>
                  </w:pPr>
                </w:p>
              </w:tc>
              <w:tc>
                <w:tcPr>
                  <w:tcW w:w="3543" w:type="dxa"/>
                  <w:shd w:val="clear" w:color="auto" w:fill="auto"/>
                </w:tcPr>
                <w:p w14:paraId="1B8B371B" w14:textId="77777777" w:rsidR="00A439B4" w:rsidRPr="00973F11" w:rsidRDefault="00A439B4" w:rsidP="00A439B4">
                  <w:pPr>
                    <w:spacing w:line="216" w:lineRule="auto"/>
                    <w:rPr>
                      <w:rFonts w:ascii="Calibri" w:eastAsia="Calibri" w:hAnsi="Calibri" w:cs="Calibri"/>
                      <w:u w:val="single"/>
                      <w:lang w:eastAsia="zh-TW"/>
                    </w:rPr>
                  </w:pPr>
                </w:p>
                <w:p w14:paraId="46CDB5B7" w14:textId="77777777" w:rsidR="00A439B4" w:rsidRPr="00973F11" w:rsidRDefault="00A439B4" w:rsidP="00A439B4">
                  <w:pPr>
                    <w:spacing w:line="216" w:lineRule="auto"/>
                    <w:rPr>
                      <w:rFonts w:ascii="Calibri" w:eastAsia="Calibri" w:hAnsi="Calibri" w:cs="Calibri"/>
                      <w:u w:val="single"/>
                      <w:lang w:eastAsia="zh-TW"/>
                    </w:rPr>
                  </w:pPr>
                </w:p>
              </w:tc>
            </w:tr>
            <w:tr w:rsidR="00A439B4" w:rsidRPr="00973F11" w14:paraId="1D172C3B" w14:textId="77777777" w:rsidTr="00AE485F">
              <w:trPr>
                <w:trHeight w:val="1078"/>
              </w:trPr>
              <w:tc>
                <w:tcPr>
                  <w:tcW w:w="1546" w:type="dxa"/>
                  <w:shd w:val="clear" w:color="auto" w:fill="auto"/>
                </w:tcPr>
                <w:p w14:paraId="729379DB" w14:textId="77777777" w:rsidR="00A439B4" w:rsidRPr="00973F11" w:rsidRDefault="00A439B4" w:rsidP="00A439B4">
                  <w:pPr>
                    <w:spacing w:line="216" w:lineRule="auto"/>
                    <w:rPr>
                      <w:rFonts w:ascii="Calibri" w:eastAsia="Calibri" w:hAnsi="Calibri" w:cs="Calibri"/>
                      <w:u w:val="single"/>
                      <w:lang w:eastAsia="zh-TW"/>
                    </w:rPr>
                  </w:pPr>
                </w:p>
                <w:p w14:paraId="1EB6CAA9" w14:textId="77777777" w:rsidR="00A439B4" w:rsidRPr="00973F11" w:rsidRDefault="00A439B4" w:rsidP="00A439B4">
                  <w:pPr>
                    <w:spacing w:line="216" w:lineRule="auto"/>
                    <w:rPr>
                      <w:rFonts w:ascii="Calibri" w:eastAsia="Calibri" w:hAnsi="Calibri" w:cs="Calibri"/>
                      <w:u w:val="single"/>
                      <w:lang w:eastAsia="zh-TW"/>
                    </w:rPr>
                  </w:pPr>
                </w:p>
              </w:tc>
              <w:tc>
                <w:tcPr>
                  <w:tcW w:w="1993" w:type="dxa"/>
                  <w:shd w:val="clear" w:color="auto" w:fill="auto"/>
                  <w:vAlign w:val="center"/>
                </w:tcPr>
                <w:p w14:paraId="658971DC"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Minor</w:t>
                  </w:r>
                </w:p>
                <w:p w14:paraId="64E1F52A"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Significant</w:t>
                  </w:r>
                </w:p>
                <w:p w14:paraId="4B8729D8" w14:textId="77777777" w:rsidR="00A439B4" w:rsidRPr="00973F11" w:rsidRDefault="00A439B4" w:rsidP="00A439B4">
                  <w:pPr>
                    <w:jc w:val="center"/>
                    <w:rPr>
                      <w:rFonts w:ascii="Calibri" w:eastAsia="Calibri" w:hAnsi="Calibri" w:cs="Calibri"/>
                      <w:u w:val="single"/>
                      <w:lang w:eastAsia="zh-TW"/>
                    </w:rPr>
                  </w:pPr>
                  <w:r w:rsidRPr="00973F11">
                    <w:rPr>
                      <w:rFonts w:ascii="Calibri" w:eastAsia="Calibri" w:hAnsi="Calibri" w:cs="Calibri"/>
                      <w:lang w:eastAsia="zh-TW"/>
                    </w:rPr>
                    <w:t>major</w:t>
                  </w:r>
                </w:p>
              </w:tc>
              <w:tc>
                <w:tcPr>
                  <w:tcW w:w="2552" w:type="dxa"/>
                  <w:shd w:val="clear" w:color="auto" w:fill="auto"/>
                  <w:vAlign w:val="center"/>
                </w:tcPr>
                <w:p w14:paraId="1B5D184A" w14:textId="77777777" w:rsidR="00A439B4" w:rsidRPr="00973F11" w:rsidRDefault="00A439B4" w:rsidP="00A439B4">
                  <w:pPr>
                    <w:spacing w:line="216" w:lineRule="auto"/>
                    <w:jc w:val="center"/>
                    <w:rPr>
                      <w:rFonts w:ascii="Calibri" w:eastAsia="Calibri" w:hAnsi="Calibri" w:cs="Calibri"/>
                      <w:lang w:eastAsia="zh-TW"/>
                    </w:rPr>
                  </w:pPr>
                </w:p>
              </w:tc>
              <w:tc>
                <w:tcPr>
                  <w:tcW w:w="3543" w:type="dxa"/>
                  <w:shd w:val="clear" w:color="auto" w:fill="auto"/>
                </w:tcPr>
                <w:p w14:paraId="5D799A09" w14:textId="77777777" w:rsidR="00A439B4" w:rsidRPr="00973F11" w:rsidRDefault="00A439B4" w:rsidP="00A439B4">
                  <w:pPr>
                    <w:spacing w:line="216" w:lineRule="auto"/>
                    <w:rPr>
                      <w:rFonts w:ascii="Calibri" w:eastAsia="Calibri" w:hAnsi="Calibri" w:cs="Calibri"/>
                      <w:u w:val="single"/>
                      <w:lang w:eastAsia="zh-TW"/>
                    </w:rPr>
                  </w:pPr>
                </w:p>
              </w:tc>
            </w:tr>
            <w:tr w:rsidR="00A439B4" w:rsidRPr="00973F11" w14:paraId="794E8CD8" w14:textId="77777777" w:rsidTr="00AE485F">
              <w:trPr>
                <w:trHeight w:val="1040"/>
              </w:trPr>
              <w:tc>
                <w:tcPr>
                  <w:tcW w:w="1546" w:type="dxa"/>
                  <w:shd w:val="clear" w:color="auto" w:fill="auto"/>
                </w:tcPr>
                <w:p w14:paraId="1D08888F" w14:textId="77777777" w:rsidR="00A439B4" w:rsidRPr="00973F11" w:rsidRDefault="00A439B4" w:rsidP="00A439B4">
                  <w:pPr>
                    <w:spacing w:line="216" w:lineRule="auto"/>
                    <w:rPr>
                      <w:rFonts w:ascii="Calibri" w:eastAsia="Calibri" w:hAnsi="Calibri" w:cs="Calibri"/>
                      <w:u w:val="single"/>
                      <w:lang w:eastAsia="zh-TW"/>
                    </w:rPr>
                  </w:pPr>
                </w:p>
                <w:p w14:paraId="6B6BA778" w14:textId="77777777" w:rsidR="00A439B4" w:rsidRPr="00973F11" w:rsidRDefault="00A439B4" w:rsidP="00A439B4">
                  <w:pPr>
                    <w:spacing w:line="216" w:lineRule="auto"/>
                    <w:rPr>
                      <w:rFonts w:ascii="Calibri" w:eastAsia="Calibri" w:hAnsi="Calibri" w:cs="Calibri"/>
                      <w:u w:val="single"/>
                      <w:lang w:eastAsia="zh-TW"/>
                    </w:rPr>
                  </w:pPr>
                </w:p>
              </w:tc>
              <w:tc>
                <w:tcPr>
                  <w:tcW w:w="1993" w:type="dxa"/>
                  <w:shd w:val="clear" w:color="auto" w:fill="auto"/>
                  <w:vAlign w:val="center"/>
                </w:tcPr>
                <w:p w14:paraId="1C04986A"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Minor</w:t>
                  </w:r>
                </w:p>
                <w:p w14:paraId="7757CAAF" w14:textId="77777777" w:rsidR="00A439B4" w:rsidRPr="00973F11" w:rsidRDefault="00A439B4" w:rsidP="00A439B4">
                  <w:pPr>
                    <w:jc w:val="center"/>
                    <w:rPr>
                      <w:rFonts w:ascii="Calibri" w:eastAsia="Calibri" w:hAnsi="Calibri" w:cs="Calibri"/>
                      <w:lang w:eastAsia="zh-TW"/>
                    </w:rPr>
                  </w:pPr>
                  <w:r w:rsidRPr="00973F11">
                    <w:rPr>
                      <w:rFonts w:ascii="Calibri" w:eastAsia="Calibri" w:hAnsi="Calibri" w:cs="Calibri"/>
                      <w:lang w:eastAsia="zh-TW"/>
                    </w:rPr>
                    <w:t>Significant</w:t>
                  </w:r>
                </w:p>
                <w:p w14:paraId="7E0793E8" w14:textId="77777777" w:rsidR="00A439B4" w:rsidRPr="00973F11" w:rsidRDefault="00A439B4" w:rsidP="00A439B4">
                  <w:pPr>
                    <w:jc w:val="center"/>
                    <w:rPr>
                      <w:rFonts w:ascii="Calibri" w:eastAsia="Calibri" w:hAnsi="Calibri" w:cs="Calibri"/>
                      <w:u w:val="single"/>
                      <w:lang w:eastAsia="zh-TW"/>
                    </w:rPr>
                  </w:pPr>
                  <w:r w:rsidRPr="00973F11">
                    <w:rPr>
                      <w:rFonts w:ascii="Calibri" w:eastAsia="Calibri" w:hAnsi="Calibri" w:cs="Calibri"/>
                      <w:lang w:eastAsia="zh-TW"/>
                    </w:rPr>
                    <w:t>major</w:t>
                  </w:r>
                </w:p>
              </w:tc>
              <w:tc>
                <w:tcPr>
                  <w:tcW w:w="2552" w:type="dxa"/>
                  <w:shd w:val="clear" w:color="auto" w:fill="auto"/>
                  <w:vAlign w:val="center"/>
                </w:tcPr>
                <w:p w14:paraId="03C220B3" w14:textId="77777777" w:rsidR="00A439B4" w:rsidRPr="00973F11" w:rsidRDefault="00A439B4" w:rsidP="00A439B4">
                  <w:pPr>
                    <w:spacing w:line="216" w:lineRule="auto"/>
                    <w:jc w:val="center"/>
                    <w:rPr>
                      <w:rFonts w:ascii="Calibri" w:eastAsia="Calibri" w:hAnsi="Calibri" w:cs="Calibri"/>
                      <w:lang w:eastAsia="zh-TW"/>
                    </w:rPr>
                  </w:pPr>
                </w:p>
              </w:tc>
              <w:tc>
                <w:tcPr>
                  <w:tcW w:w="3543" w:type="dxa"/>
                  <w:shd w:val="clear" w:color="auto" w:fill="auto"/>
                </w:tcPr>
                <w:p w14:paraId="496D186B" w14:textId="77777777" w:rsidR="00A439B4" w:rsidRPr="00973F11" w:rsidRDefault="00A439B4" w:rsidP="00A439B4">
                  <w:pPr>
                    <w:spacing w:line="216" w:lineRule="auto"/>
                    <w:rPr>
                      <w:rFonts w:ascii="Calibri" w:eastAsia="Calibri" w:hAnsi="Calibri" w:cs="Calibri"/>
                      <w:u w:val="single"/>
                      <w:lang w:eastAsia="zh-TW"/>
                    </w:rPr>
                  </w:pPr>
                </w:p>
              </w:tc>
            </w:tr>
          </w:tbl>
          <w:p w14:paraId="557E41B7" w14:textId="77777777" w:rsidR="00A439B4" w:rsidRPr="00D232A9" w:rsidRDefault="00A439B4" w:rsidP="00A439B4">
            <w:pPr>
              <w:spacing w:before="120" w:line="259" w:lineRule="auto"/>
              <w:ind w:left="100"/>
              <w:rPr>
                <w:rFonts w:ascii="Calibri" w:eastAsia="Arial" w:hAnsi="Calibri" w:cs="Calibri"/>
                <w:b/>
                <w:bCs/>
                <w:lang w:eastAsia="zh-TW"/>
              </w:rPr>
            </w:pPr>
            <w:r w:rsidRPr="00D232A9">
              <w:rPr>
                <w:rFonts w:ascii="Calibri" w:eastAsia="Arial" w:hAnsi="Calibri" w:cs="Calibri"/>
                <w:b/>
                <w:bCs/>
                <w:lang w:eastAsia="zh-TW"/>
              </w:rPr>
              <w:t>Environmental Issues:</w:t>
            </w:r>
          </w:p>
          <w:p w14:paraId="67EF3B61" w14:textId="43894BFF" w:rsidR="00A439B4" w:rsidRPr="00D232A9" w:rsidRDefault="00A439B4" w:rsidP="00D232A9">
            <w:pPr>
              <w:pStyle w:val="ListParagraph"/>
              <w:numPr>
                <w:ilvl w:val="0"/>
                <w:numId w:val="27"/>
              </w:numPr>
              <w:spacing w:before="120" w:line="0" w:lineRule="atLeast"/>
              <w:ind w:left="274" w:hanging="121"/>
              <w:rPr>
                <w:rFonts w:ascii="Calibri" w:eastAsia="Arial" w:hAnsi="Calibri" w:cs="Calibri"/>
                <w:b/>
              </w:rPr>
            </w:pPr>
            <w:r w:rsidRPr="0064067F">
              <w:rPr>
                <w:rFonts w:ascii="Calibri" w:eastAsia="Arial" w:hAnsi="Calibri" w:cs="Calibri"/>
                <w:sz w:val="24"/>
                <w:szCs w:val="24"/>
              </w:rPr>
              <w:t>Discuss any environmental issues that arise from using or making chemicals in your experiment.</w:t>
            </w:r>
            <w:r w:rsidR="00D232A9" w:rsidRPr="0064067F">
              <w:rPr>
                <w:rFonts w:ascii="Calibri" w:eastAsia="Arial" w:hAnsi="Calibri" w:cs="Calibri"/>
                <w:sz w:val="24"/>
                <w:szCs w:val="24"/>
              </w:rPr>
              <w:t xml:space="preserve"> This usually means discussing the disposal of your waste products. If t</w:t>
            </w:r>
            <w:r w:rsidR="00115A95">
              <w:rPr>
                <w:rFonts w:ascii="Calibri" w:eastAsia="Arial" w:hAnsi="Calibri" w:cs="Calibri"/>
                <w:sz w:val="24"/>
                <w:szCs w:val="24"/>
              </w:rPr>
              <w:t>h</w:t>
            </w:r>
            <w:r w:rsidR="00D232A9" w:rsidRPr="0064067F">
              <w:rPr>
                <w:rFonts w:ascii="Calibri" w:eastAsia="Arial" w:hAnsi="Calibri" w:cs="Calibri"/>
                <w:sz w:val="24"/>
                <w:szCs w:val="24"/>
              </w:rPr>
              <w:t>ey were safe to dispose of say so. If they needed to be retained and disposed of through a chemical disposal process say so (and explain what the danger was</w:t>
            </w:r>
            <w:r w:rsidR="004D4763">
              <w:rPr>
                <w:rFonts w:ascii="Calibri" w:eastAsia="Arial" w:hAnsi="Calibri" w:cs="Calibri"/>
                <w:sz w:val="24"/>
                <w:szCs w:val="24"/>
              </w:rPr>
              <w:t xml:space="preserve"> – Refer to MSDS</w:t>
            </w:r>
            <w:r w:rsidR="00D232A9" w:rsidRPr="0064067F">
              <w:rPr>
                <w:rFonts w:ascii="Calibri" w:eastAsia="Arial" w:hAnsi="Calibri" w:cs="Calibri"/>
                <w:sz w:val="24"/>
                <w:szCs w:val="24"/>
              </w:rPr>
              <w:t>)</w:t>
            </w:r>
          </w:p>
        </w:tc>
      </w:tr>
    </w:tbl>
    <w:p w14:paraId="10DB512F" w14:textId="77777777" w:rsidR="00973F11" w:rsidRPr="00973F11" w:rsidRDefault="00973F11" w:rsidP="00973F11">
      <w:pPr>
        <w:rPr>
          <w:rFonts w:ascii="Calibri" w:eastAsia="Calibri" w:hAnsi="Calibri" w:cs="Calibri"/>
          <w:lang w:eastAsia="zh-TW"/>
        </w:rPr>
        <w:sectPr w:rsidR="00973F11" w:rsidRPr="00973F11" w:rsidSect="00973F11">
          <w:pgSz w:w="11900" w:h="16841"/>
          <w:pgMar w:top="709" w:right="560" w:bottom="851" w:left="546" w:header="0" w:footer="0" w:gutter="0"/>
          <w:cols w:space="0" w:equalWidth="0">
            <w:col w:w="10800"/>
          </w:cols>
          <w:docGrid w:linePitch="360"/>
        </w:sectPr>
      </w:pPr>
    </w:p>
    <w:p w14:paraId="4BC84B3F" w14:textId="5DFB8A8C" w:rsidR="002672E7" w:rsidRDefault="002672E7"/>
    <w:tbl>
      <w:tblPr>
        <w:tblW w:w="10785" w:type="dxa"/>
        <w:tblInd w:w="5" w:type="dxa"/>
        <w:tblLayout w:type="fixed"/>
        <w:tblCellMar>
          <w:left w:w="0" w:type="dxa"/>
          <w:right w:w="0" w:type="dxa"/>
        </w:tblCellMar>
        <w:tblLook w:val="0000" w:firstRow="0" w:lastRow="0" w:firstColumn="0" w:lastColumn="0" w:noHBand="0" w:noVBand="0"/>
      </w:tblPr>
      <w:tblGrid>
        <w:gridCol w:w="10785"/>
      </w:tblGrid>
      <w:tr w:rsidR="00716765" w:rsidRPr="00A439B4" w14:paraId="48342B67"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3E61C7A0" w14:textId="6E9B9EB2" w:rsidR="00D232A9" w:rsidRPr="00A439B4" w:rsidRDefault="00D232A9" w:rsidP="0056105F">
            <w:pPr>
              <w:spacing w:line="0" w:lineRule="atLeast"/>
              <w:ind w:left="102"/>
              <w:rPr>
                <w:rFonts w:ascii="Calibri" w:eastAsia="Arial" w:hAnsi="Calibri" w:cs="Calibri"/>
                <w:b/>
                <w:sz w:val="32"/>
                <w:szCs w:val="32"/>
                <w:lang w:eastAsia="zh-TW"/>
              </w:rPr>
            </w:pPr>
            <w:r w:rsidRPr="00D232A9">
              <w:rPr>
                <w:rFonts w:ascii="Calibri" w:eastAsia="Arial" w:hAnsi="Calibri" w:cs="Calibri"/>
                <w:b/>
                <w:sz w:val="32"/>
                <w:szCs w:val="32"/>
                <w:lang w:eastAsia="zh-TW"/>
              </w:rPr>
              <w:t xml:space="preserve">Raw data </w:t>
            </w:r>
          </w:p>
        </w:tc>
      </w:tr>
      <w:tr w:rsidR="00716765" w:rsidRPr="00A439B4" w14:paraId="54BE8BBF"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6D7A91C0" w14:textId="77777777" w:rsidR="00716765" w:rsidRPr="0064067F" w:rsidRDefault="00716765" w:rsidP="0064067F">
            <w:pPr>
              <w:pStyle w:val="ListParagraph"/>
              <w:numPr>
                <w:ilvl w:val="0"/>
                <w:numId w:val="27"/>
              </w:numPr>
              <w:spacing w:before="120" w:after="0"/>
              <w:ind w:left="274" w:hanging="218"/>
              <w:rPr>
                <w:rFonts w:ascii="Calibri" w:eastAsia="Arial" w:hAnsi="Calibri" w:cs="Calibri"/>
                <w:b/>
                <w:sz w:val="24"/>
                <w:szCs w:val="24"/>
              </w:rPr>
            </w:pPr>
            <w:r w:rsidRPr="0064067F">
              <w:rPr>
                <w:rFonts w:ascii="Calibri" w:eastAsia="Arial" w:hAnsi="Calibri" w:cs="Calibri"/>
                <w:sz w:val="24"/>
                <w:szCs w:val="24"/>
              </w:rPr>
              <w:t>Quantitative (numerical) data should be in Tables; qualitative (descriptive) data can be written in sentences</w:t>
            </w:r>
          </w:p>
          <w:p w14:paraId="7CD6A15D" w14:textId="77777777" w:rsidR="00442392" w:rsidRDefault="00442392" w:rsidP="00442392">
            <w:pPr>
              <w:spacing w:before="120" w:line="259" w:lineRule="auto"/>
              <w:ind w:left="100"/>
              <w:rPr>
                <w:rFonts w:ascii="Calibri" w:eastAsia="Arial" w:hAnsi="Calibri" w:cs="Calibri"/>
                <w:lang w:eastAsia="zh-TW"/>
              </w:rPr>
            </w:pPr>
          </w:p>
          <w:p w14:paraId="30AC706F" w14:textId="6985568D" w:rsidR="00442392" w:rsidRPr="00973F11" w:rsidRDefault="00442392" w:rsidP="00442392">
            <w:pPr>
              <w:spacing w:before="120" w:line="259" w:lineRule="auto"/>
              <w:ind w:left="100"/>
              <w:rPr>
                <w:rFonts w:ascii="Calibri" w:eastAsia="Arial" w:hAnsi="Calibri" w:cs="Calibri"/>
                <w:lang w:eastAsia="zh-TW"/>
              </w:rPr>
            </w:pPr>
            <w:r w:rsidRPr="00973F11">
              <w:rPr>
                <w:rFonts w:ascii="Calibri" w:eastAsia="Arial" w:hAnsi="Calibri" w:cs="Calibri"/>
                <w:lang w:eastAsia="zh-TW"/>
              </w:rPr>
              <w:t xml:space="preserve">Table 1: </w:t>
            </w:r>
            <w:r>
              <w:rPr>
                <w:rFonts w:ascii="Calibri" w:eastAsia="Arial" w:hAnsi="Calibri" w:cs="Calibri"/>
                <w:lang w:eastAsia="zh-TW"/>
              </w:rPr>
              <w:t xml:space="preserve">Raw data for </w:t>
            </w:r>
            <w:r w:rsidR="00C90697">
              <w:rPr>
                <w:rFonts w:ascii="Calibri" w:eastAsia="Arial" w:hAnsi="Calibri" w:cs="Calibri"/>
                <w:lang w:eastAsia="zh-TW"/>
              </w:rPr>
              <w:t xml:space="preserve">finding mass loss when </w:t>
            </w:r>
            <w:r>
              <w:rPr>
                <w:rFonts w:ascii="Calibri" w:eastAsia="Arial" w:hAnsi="Calibri" w:cs="Calibri"/>
                <w:lang w:eastAsia="zh-TW"/>
              </w:rPr>
              <w:t>changing concentration of HCl</w:t>
            </w:r>
            <w:r w:rsidR="00C90697">
              <w:rPr>
                <w:rFonts w:ascii="Calibri" w:eastAsia="Arial" w:hAnsi="Calibri" w:cs="Calibri"/>
                <w:lang w:eastAsia="zh-TW"/>
              </w:rPr>
              <w:t xml:space="preserve"> for _________seconds.</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1134"/>
              <w:gridCol w:w="1559"/>
              <w:gridCol w:w="1276"/>
              <w:gridCol w:w="2835"/>
            </w:tblGrid>
            <w:tr w:rsidR="00442392" w:rsidRPr="00973F11" w14:paraId="36F3BF13" w14:textId="77777777" w:rsidTr="00442392">
              <w:trPr>
                <w:trHeight w:val="454"/>
              </w:trPr>
              <w:tc>
                <w:tcPr>
                  <w:tcW w:w="2676" w:type="dxa"/>
                  <w:vMerge w:val="restart"/>
                  <w:shd w:val="clear" w:color="auto" w:fill="FFFFFF"/>
                  <w:vAlign w:val="center"/>
                </w:tcPr>
                <w:p w14:paraId="626222CC" w14:textId="77777777" w:rsidR="00442392" w:rsidRDefault="00442392" w:rsidP="00442392">
                  <w:pPr>
                    <w:spacing w:line="259" w:lineRule="auto"/>
                    <w:jc w:val="center"/>
                    <w:rPr>
                      <w:rFonts w:ascii="Calibri" w:eastAsia="Arial" w:hAnsi="Calibri" w:cs="Calibri"/>
                      <w:b/>
                      <w:lang w:eastAsia="zh-TW"/>
                    </w:rPr>
                  </w:pPr>
                  <w:r>
                    <w:rPr>
                      <w:rFonts w:ascii="Calibri" w:eastAsia="Arial" w:hAnsi="Calibri" w:cs="Calibri"/>
                      <w:b/>
                      <w:lang w:eastAsia="zh-TW"/>
                    </w:rPr>
                    <w:t>HCl concentration</w:t>
                  </w:r>
                </w:p>
                <w:p w14:paraId="69DDC918" w14:textId="77777777" w:rsidR="00442392" w:rsidRDefault="00442392" w:rsidP="00442392">
                  <w:pPr>
                    <w:spacing w:line="259" w:lineRule="auto"/>
                    <w:jc w:val="center"/>
                    <w:rPr>
                      <w:rFonts w:ascii="Calibri" w:eastAsia="Arial" w:hAnsi="Calibri" w:cs="Calibri"/>
                      <w:b/>
                      <w:lang w:eastAsia="zh-TW"/>
                    </w:rPr>
                  </w:pPr>
                  <w:r>
                    <w:rPr>
                      <w:rFonts w:ascii="Calibri" w:eastAsia="Arial" w:hAnsi="Calibri" w:cs="Calibri"/>
                      <w:b/>
                      <w:lang w:eastAsia="zh-TW"/>
                    </w:rPr>
                    <w:t>(M)</w:t>
                  </w:r>
                </w:p>
              </w:tc>
              <w:tc>
                <w:tcPr>
                  <w:tcW w:w="6804" w:type="dxa"/>
                  <w:gridSpan w:val="4"/>
                  <w:shd w:val="clear" w:color="auto" w:fill="FFFFFF"/>
                  <w:vAlign w:val="center"/>
                </w:tcPr>
                <w:p w14:paraId="7C788784" w14:textId="77777777" w:rsidR="00442392" w:rsidRPr="007051BF" w:rsidRDefault="00442392" w:rsidP="00442392">
                  <w:pPr>
                    <w:spacing w:line="259" w:lineRule="auto"/>
                    <w:jc w:val="center"/>
                    <w:rPr>
                      <w:rFonts w:ascii="Calibri" w:eastAsia="Arial" w:hAnsi="Calibri" w:cs="Calibri"/>
                      <w:lang w:eastAsia="zh-TW"/>
                    </w:rPr>
                  </w:pPr>
                  <w:r>
                    <w:rPr>
                      <w:rFonts w:ascii="Calibri" w:eastAsia="Arial" w:hAnsi="Calibri" w:cs="Calibri"/>
                      <w:b/>
                      <w:lang w:eastAsia="zh-TW"/>
                    </w:rPr>
                    <w:t>Mass Loss (g)</w:t>
                  </w:r>
                </w:p>
              </w:tc>
            </w:tr>
            <w:tr w:rsidR="00442392" w:rsidRPr="00973F11" w14:paraId="27A840AA" w14:textId="77777777" w:rsidTr="00442392">
              <w:trPr>
                <w:trHeight w:val="454"/>
              </w:trPr>
              <w:tc>
                <w:tcPr>
                  <w:tcW w:w="2676" w:type="dxa"/>
                  <w:vMerge/>
                  <w:tcBorders>
                    <w:bottom w:val="single" w:sz="12" w:space="0" w:color="auto"/>
                  </w:tcBorders>
                  <w:shd w:val="clear" w:color="auto" w:fill="FFFFFF"/>
                  <w:vAlign w:val="center"/>
                </w:tcPr>
                <w:p w14:paraId="3FF619F0" w14:textId="77777777" w:rsidR="00442392" w:rsidRPr="00973F11" w:rsidRDefault="00442392" w:rsidP="00442392">
                  <w:pPr>
                    <w:spacing w:line="259" w:lineRule="auto"/>
                    <w:jc w:val="center"/>
                    <w:rPr>
                      <w:rFonts w:ascii="Calibri" w:eastAsia="Arial" w:hAnsi="Calibri" w:cs="Calibri"/>
                      <w:b/>
                      <w:lang w:eastAsia="zh-TW"/>
                    </w:rPr>
                  </w:pPr>
                </w:p>
              </w:tc>
              <w:tc>
                <w:tcPr>
                  <w:tcW w:w="1134" w:type="dxa"/>
                  <w:shd w:val="clear" w:color="auto" w:fill="auto"/>
                  <w:vAlign w:val="center"/>
                </w:tcPr>
                <w:p w14:paraId="5F4DE474" w14:textId="77777777" w:rsidR="00442392" w:rsidRPr="00973F11" w:rsidRDefault="00442392" w:rsidP="00442392">
                  <w:pPr>
                    <w:spacing w:line="259" w:lineRule="auto"/>
                    <w:jc w:val="center"/>
                    <w:rPr>
                      <w:rFonts w:ascii="Calibri" w:eastAsia="Arial" w:hAnsi="Calibri" w:cs="Calibri"/>
                      <w:b/>
                      <w:lang w:eastAsia="zh-TW"/>
                    </w:rPr>
                  </w:pPr>
                  <w:r w:rsidRPr="00973F11">
                    <w:rPr>
                      <w:rFonts w:ascii="Calibri" w:eastAsia="Arial" w:hAnsi="Calibri" w:cs="Calibri"/>
                      <w:b/>
                      <w:lang w:eastAsia="zh-TW"/>
                    </w:rPr>
                    <w:t xml:space="preserve">Trial 1 </w:t>
                  </w:r>
                </w:p>
              </w:tc>
              <w:tc>
                <w:tcPr>
                  <w:tcW w:w="1559" w:type="dxa"/>
                  <w:shd w:val="clear" w:color="auto" w:fill="auto"/>
                  <w:vAlign w:val="center"/>
                </w:tcPr>
                <w:p w14:paraId="4A420EEE" w14:textId="77777777" w:rsidR="00442392" w:rsidRPr="00973F11" w:rsidRDefault="00442392" w:rsidP="00442392">
                  <w:pPr>
                    <w:jc w:val="center"/>
                    <w:rPr>
                      <w:rFonts w:ascii="Calibri" w:eastAsia="Calibri" w:hAnsi="Calibri" w:cs="Arial"/>
                      <w:sz w:val="20"/>
                      <w:szCs w:val="20"/>
                      <w:lang w:eastAsia="zh-TW"/>
                    </w:rPr>
                  </w:pPr>
                  <w:r w:rsidRPr="00973F11">
                    <w:rPr>
                      <w:rFonts w:ascii="Calibri" w:eastAsia="Arial" w:hAnsi="Calibri" w:cs="Calibri"/>
                      <w:b/>
                      <w:lang w:eastAsia="zh-TW"/>
                    </w:rPr>
                    <w:t>Trial 2</w:t>
                  </w:r>
                </w:p>
              </w:tc>
              <w:tc>
                <w:tcPr>
                  <w:tcW w:w="1276" w:type="dxa"/>
                  <w:shd w:val="clear" w:color="auto" w:fill="auto"/>
                  <w:vAlign w:val="center"/>
                </w:tcPr>
                <w:p w14:paraId="6343A3AA" w14:textId="77777777" w:rsidR="00442392" w:rsidRPr="00973F11" w:rsidRDefault="00442392" w:rsidP="00442392">
                  <w:pPr>
                    <w:jc w:val="center"/>
                    <w:rPr>
                      <w:rFonts w:ascii="Calibri" w:eastAsia="Calibri" w:hAnsi="Calibri" w:cs="Arial"/>
                      <w:sz w:val="20"/>
                      <w:szCs w:val="20"/>
                      <w:lang w:eastAsia="zh-TW"/>
                    </w:rPr>
                  </w:pPr>
                  <w:r w:rsidRPr="00973F11">
                    <w:rPr>
                      <w:rFonts w:ascii="Calibri" w:eastAsia="Arial" w:hAnsi="Calibri" w:cs="Calibri"/>
                      <w:b/>
                      <w:lang w:eastAsia="zh-TW"/>
                    </w:rPr>
                    <w:t>Trial 3</w:t>
                  </w:r>
                </w:p>
              </w:tc>
              <w:tc>
                <w:tcPr>
                  <w:tcW w:w="2835" w:type="dxa"/>
                  <w:tcBorders>
                    <w:bottom w:val="single" w:sz="12" w:space="0" w:color="auto"/>
                  </w:tcBorders>
                  <w:vAlign w:val="center"/>
                </w:tcPr>
                <w:p w14:paraId="34EA9D7B" w14:textId="77777777" w:rsidR="00442392" w:rsidRPr="007051BF" w:rsidRDefault="00442392" w:rsidP="00442392">
                  <w:pPr>
                    <w:spacing w:line="259" w:lineRule="auto"/>
                    <w:jc w:val="center"/>
                    <w:rPr>
                      <w:rFonts w:ascii="Calibri" w:eastAsia="Arial" w:hAnsi="Calibri" w:cs="Calibri"/>
                      <w:sz w:val="21"/>
                      <w:lang w:eastAsia="zh-TW"/>
                    </w:rPr>
                  </w:pPr>
                  <w:r w:rsidRPr="00973F11">
                    <w:rPr>
                      <w:rFonts w:ascii="Calibri" w:eastAsia="Arial" w:hAnsi="Calibri" w:cs="Calibri"/>
                      <w:b/>
                      <w:lang w:eastAsia="zh-TW"/>
                    </w:rPr>
                    <w:t>Average</w:t>
                  </w:r>
                </w:p>
              </w:tc>
            </w:tr>
            <w:tr w:rsidR="00442392" w:rsidRPr="00973F11" w14:paraId="42E0FB94" w14:textId="77777777" w:rsidTr="00442392">
              <w:trPr>
                <w:trHeight w:val="445"/>
              </w:trPr>
              <w:tc>
                <w:tcPr>
                  <w:tcW w:w="2676" w:type="dxa"/>
                  <w:tcBorders>
                    <w:top w:val="single" w:sz="12" w:space="0" w:color="auto"/>
                    <w:left w:val="single" w:sz="12" w:space="0" w:color="auto"/>
                    <w:right w:val="single" w:sz="8" w:space="0" w:color="auto"/>
                  </w:tcBorders>
                  <w:shd w:val="clear" w:color="auto" w:fill="auto"/>
                  <w:vAlign w:val="center"/>
                </w:tcPr>
                <w:p w14:paraId="7CC59072" w14:textId="77777777" w:rsidR="00442392" w:rsidRPr="00973F11" w:rsidRDefault="00442392" w:rsidP="00442392">
                  <w:pPr>
                    <w:jc w:val="center"/>
                    <w:rPr>
                      <w:rFonts w:ascii="Calibri" w:eastAsia="Arial" w:hAnsi="Calibri" w:cs="Calibri"/>
                      <w:b/>
                      <w:lang w:eastAsia="zh-TW"/>
                    </w:rPr>
                  </w:pPr>
                </w:p>
              </w:tc>
              <w:tc>
                <w:tcPr>
                  <w:tcW w:w="1134" w:type="dxa"/>
                  <w:tcBorders>
                    <w:left w:val="single" w:sz="12" w:space="0" w:color="auto"/>
                  </w:tcBorders>
                  <w:shd w:val="clear" w:color="auto" w:fill="auto"/>
                  <w:vAlign w:val="center"/>
                </w:tcPr>
                <w:p w14:paraId="42436BB0" w14:textId="77777777" w:rsidR="00442392" w:rsidRPr="00973F11" w:rsidRDefault="00442392" w:rsidP="00442392">
                  <w:pPr>
                    <w:jc w:val="center"/>
                    <w:rPr>
                      <w:rFonts w:ascii="Calibri" w:eastAsia="Arial" w:hAnsi="Calibri" w:cs="Calibri"/>
                      <w:b/>
                      <w:lang w:eastAsia="zh-TW"/>
                    </w:rPr>
                  </w:pPr>
                </w:p>
              </w:tc>
              <w:tc>
                <w:tcPr>
                  <w:tcW w:w="1559" w:type="dxa"/>
                  <w:shd w:val="clear" w:color="auto" w:fill="auto"/>
                  <w:vAlign w:val="center"/>
                </w:tcPr>
                <w:p w14:paraId="2F870599" w14:textId="77777777" w:rsidR="00442392" w:rsidRPr="00973F11" w:rsidRDefault="00442392" w:rsidP="00442392">
                  <w:pPr>
                    <w:jc w:val="center"/>
                    <w:rPr>
                      <w:rFonts w:ascii="Calibri" w:eastAsia="Arial" w:hAnsi="Calibri" w:cs="Calibri"/>
                      <w:b/>
                      <w:lang w:eastAsia="zh-TW"/>
                    </w:rPr>
                  </w:pPr>
                </w:p>
              </w:tc>
              <w:tc>
                <w:tcPr>
                  <w:tcW w:w="1276" w:type="dxa"/>
                  <w:tcBorders>
                    <w:right w:val="single" w:sz="12" w:space="0" w:color="auto"/>
                  </w:tcBorders>
                  <w:shd w:val="clear" w:color="auto" w:fill="auto"/>
                  <w:vAlign w:val="center"/>
                </w:tcPr>
                <w:p w14:paraId="69EE7D12" w14:textId="77777777" w:rsidR="00442392" w:rsidRPr="00973F11" w:rsidRDefault="00442392" w:rsidP="00442392">
                  <w:pPr>
                    <w:jc w:val="center"/>
                    <w:rPr>
                      <w:rFonts w:ascii="Calibri" w:eastAsia="Arial" w:hAnsi="Calibri" w:cs="Calibri"/>
                      <w:b/>
                      <w:lang w:eastAsia="zh-TW"/>
                    </w:rPr>
                  </w:pPr>
                </w:p>
              </w:tc>
              <w:tc>
                <w:tcPr>
                  <w:tcW w:w="2835" w:type="dxa"/>
                  <w:tcBorders>
                    <w:top w:val="single" w:sz="12" w:space="0" w:color="auto"/>
                    <w:left w:val="single" w:sz="12" w:space="0" w:color="auto"/>
                    <w:right w:val="single" w:sz="12" w:space="0" w:color="auto"/>
                  </w:tcBorders>
                  <w:vAlign w:val="center"/>
                </w:tcPr>
                <w:p w14:paraId="7D41081B" w14:textId="77777777" w:rsidR="00442392" w:rsidRPr="00973F11" w:rsidRDefault="00442392" w:rsidP="00442392">
                  <w:pPr>
                    <w:jc w:val="center"/>
                    <w:rPr>
                      <w:rFonts w:ascii="Calibri" w:eastAsia="Arial" w:hAnsi="Calibri" w:cs="Calibri"/>
                      <w:b/>
                      <w:lang w:eastAsia="zh-TW"/>
                    </w:rPr>
                  </w:pPr>
                </w:p>
              </w:tc>
            </w:tr>
            <w:tr w:rsidR="00442392" w:rsidRPr="00973F11" w14:paraId="32CC1C24" w14:textId="77777777" w:rsidTr="00442392">
              <w:trPr>
                <w:trHeight w:val="445"/>
              </w:trPr>
              <w:tc>
                <w:tcPr>
                  <w:tcW w:w="2676" w:type="dxa"/>
                  <w:tcBorders>
                    <w:left w:val="single" w:sz="12" w:space="0" w:color="auto"/>
                    <w:right w:val="single" w:sz="8" w:space="0" w:color="auto"/>
                  </w:tcBorders>
                  <w:shd w:val="clear" w:color="auto" w:fill="auto"/>
                  <w:vAlign w:val="center"/>
                </w:tcPr>
                <w:p w14:paraId="4C203BB3" w14:textId="77777777" w:rsidR="00442392" w:rsidRPr="00973F11" w:rsidRDefault="00442392" w:rsidP="00442392">
                  <w:pPr>
                    <w:jc w:val="center"/>
                    <w:rPr>
                      <w:rFonts w:ascii="Calibri" w:eastAsia="Arial" w:hAnsi="Calibri" w:cs="Calibri"/>
                      <w:b/>
                      <w:lang w:eastAsia="zh-TW"/>
                    </w:rPr>
                  </w:pPr>
                </w:p>
              </w:tc>
              <w:tc>
                <w:tcPr>
                  <w:tcW w:w="1134" w:type="dxa"/>
                  <w:tcBorders>
                    <w:left w:val="single" w:sz="12" w:space="0" w:color="auto"/>
                  </w:tcBorders>
                  <w:shd w:val="clear" w:color="auto" w:fill="auto"/>
                  <w:vAlign w:val="center"/>
                </w:tcPr>
                <w:p w14:paraId="0B9F2131" w14:textId="77777777" w:rsidR="00442392" w:rsidRPr="00973F11" w:rsidRDefault="00442392" w:rsidP="00442392">
                  <w:pPr>
                    <w:jc w:val="center"/>
                    <w:rPr>
                      <w:rFonts w:ascii="Calibri" w:eastAsia="Arial" w:hAnsi="Calibri" w:cs="Calibri"/>
                      <w:b/>
                      <w:lang w:eastAsia="zh-TW"/>
                    </w:rPr>
                  </w:pPr>
                </w:p>
              </w:tc>
              <w:tc>
                <w:tcPr>
                  <w:tcW w:w="1559" w:type="dxa"/>
                  <w:shd w:val="clear" w:color="auto" w:fill="auto"/>
                  <w:vAlign w:val="center"/>
                </w:tcPr>
                <w:p w14:paraId="72C8FC23" w14:textId="77777777" w:rsidR="00442392" w:rsidRPr="00973F11" w:rsidRDefault="00442392" w:rsidP="00442392">
                  <w:pPr>
                    <w:jc w:val="center"/>
                    <w:rPr>
                      <w:rFonts w:ascii="Calibri" w:eastAsia="Arial" w:hAnsi="Calibri" w:cs="Calibri"/>
                      <w:b/>
                      <w:lang w:eastAsia="zh-TW"/>
                    </w:rPr>
                  </w:pPr>
                </w:p>
              </w:tc>
              <w:tc>
                <w:tcPr>
                  <w:tcW w:w="1276" w:type="dxa"/>
                  <w:tcBorders>
                    <w:right w:val="single" w:sz="12" w:space="0" w:color="auto"/>
                  </w:tcBorders>
                  <w:shd w:val="clear" w:color="auto" w:fill="auto"/>
                  <w:vAlign w:val="center"/>
                </w:tcPr>
                <w:p w14:paraId="237DB26B" w14:textId="77777777" w:rsidR="00442392" w:rsidRPr="00973F11" w:rsidRDefault="00442392" w:rsidP="00442392">
                  <w:pPr>
                    <w:jc w:val="center"/>
                    <w:rPr>
                      <w:rFonts w:ascii="Calibri" w:eastAsia="Arial" w:hAnsi="Calibri" w:cs="Calibri"/>
                      <w:b/>
                      <w:lang w:eastAsia="zh-TW"/>
                    </w:rPr>
                  </w:pPr>
                </w:p>
              </w:tc>
              <w:tc>
                <w:tcPr>
                  <w:tcW w:w="2835" w:type="dxa"/>
                  <w:tcBorders>
                    <w:left w:val="single" w:sz="12" w:space="0" w:color="auto"/>
                    <w:right w:val="single" w:sz="12" w:space="0" w:color="auto"/>
                  </w:tcBorders>
                  <w:vAlign w:val="center"/>
                </w:tcPr>
                <w:p w14:paraId="28327556" w14:textId="77777777" w:rsidR="00442392" w:rsidRPr="00973F11" w:rsidRDefault="00442392" w:rsidP="00442392">
                  <w:pPr>
                    <w:jc w:val="center"/>
                    <w:rPr>
                      <w:rFonts w:ascii="Calibri" w:eastAsia="Arial" w:hAnsi="Calibri" w:cs="Calibri"/>
                      <w:b/>
                      <w:lang w:eastAsia="zh-TW"/>
                    </w:rPr>
                  </w:pPr>
                </w:p>
              </w:tc>
            </w:tr>
            <w:tr w:rsidR="00442392" w:rsidRPr="00973F11" w14:paraId="45672254" w14:textId="77777777" w:rsidTr="00442392">
              <w:trPr>
                <w:trHeight w:val="445"/>
              </w:trPr>
              <w:tc>
                <w:tcPr>
                  <w:tcW w:w="2676" w:type="dxa"/>
                  <w:tcBorders>
                    <w:left w:val="single" w:sz="12" w:space="0" w:color="auto"/>
                    <w:right w:val="single" w:sz="8" w:space="0" w:color="auto"/>
                  </w:tcBorders>
                  <w:shd w:val="clear" w:color="auto" w:fill="auto"/>
                  <w:vAlign w:val="center"/>
                </w:tcPr>
                <w:p w14:paraId="5B6057E2" w14:textId="77777777" w:rsidR="00442392" w:rsidRPr="00973F11" w:rsidRDefault="00442392" w:rsidP="00442392">
                  <w:pPr>
                    <w:jc w:val="center"/>
                    <w:rPr>
                      <w:rFonts w:ascii="Calibri" w:eastAsia="Arial" w:hAnsi="Calibri" w:cs="Calibri"/>
                      <w:b/>
                      <w:lang w:eastAsia="zh-TW"/>
                    </w:rPr>
                  </w:pPr>
                </w:p>
              </w:tc>
              <w:tc>
                <w:tcPr>
                  <w:tcW w:w="1134" w:type="dxa"/>
                  <w:tcBorders>
                    <w:left w:val="single" w:sz="12" w:space="0" w:color="auto"/>
                  </w:tcBorders>
                  <w:shd w:val="clear" w:color="auto" w:fill="auto"/>
                  <w:vAlign w:val="center"/>
                </w:tcPr>
                <w:p w14:paraId="1A186BE5" w14:textId="77777777" w:rsidR="00442392" w:rsidRPr="00973F11" w:rsidRDefault="00442392" w:rsidP="00442392">
                  <w:pPr>
                    <w:jc w:val="center"/>
                    <w:rPr>
                      <w:rFonts w:ascii="Calibri" w:eastAsia="Arial" w:hAnsi="Calibri" w:cs="Calibri"/>
                      <w:b/>
                      <w:lang w:eastAsia="zh-TW"/>
                    </w:rPr>
                  </w:pPr>
                </w:p>
              </w:tc>
              <w:tc>
                <w:tcPr>
                  <w:tcW w:w="1559" w:type="dxa"/>
                  <w:shd w:val="clear" w:color="auto" w:fill="auto"/>
                  <w:vAlign w:val="center"/>
                </w:tcPr>
                <w:p w14:paraId="35EFEE28" w14:textId="77777777" w:rsidR="00442392" w:rsidRPr="00973F11" w:rsidRDefault="00442392" w:rsidP="00442392">
                  <w:pPr>
                    <w:jc w:val="center"/>
                    <w:rPr>
                      <w:rFonts w:ascii="Calibri" w:eastAsia="Arial" w:hAnsi="Calibri" w:cs="Calibri"/>
                      <w:b/>
                      <w:lang w:eastAsia="zh-TW"/>
                    </w:rPr>
                  </w:pPr>
                </w:p>
              </w:tc>
              <w:tc>
                <w:tcPr>
                  <w:tcW w:w="1276" w:type="dxa"/>
                  <w:tcBorders>
                    <w:right w:val="single" w:sz="12" w:space="0" w:color="auto"/>
                  </w:tcBorders>
                  <w:shd w:val="clear" w:color="auto" w:fill="auto"/>
                  <w:vAlign w:val="center"/>
                </w:tcPr>
                <w:p w14:paraId="509056B0" w14:textId="77777777" w:rsidR="00442392" w:rsidRPr="00973F11" w:rsidRDefault="00442392" w:rsidP="00442392">
                  <w:pPr>
                    <w:jc w:val="center"/>
                    <w:rPr>
                      <w:rFonts w:ascii="Calibri" w:eastAsia="Arial" w:hAnsi="Calibri" w:cs="Calibri"/>
                      <w:b/>
                      <w:lang w:eastAsia="zh-TW"/>
                    </w:rPr>
                  </w:pPr>
                </w:p>
              </w:tc>
              <w:tc>
                <w:tcPr>
                  <w:tcW w:w="2835" w:type="dxa"/>
                  <w:tcBorders>
                    <w:left w:val="single" w:sz="12" w:space="0" w:color="auto"/>
                    <w:right w:val="single" w:sz="12" w:space="0" w:color="auto"/>
                  </w:tcBorders>
                  <w:vAlign w:val="center"/>
                </w:tcPr>
                <w:p w14:paraId="4C5A75D4" w14:textId="77777777" w:rsidR="00442392" w:rsidRPr="00973F11" w:rsidRDefault="00442392" w:rsidP="00442392">
                  <w:pPr>
                    <w:jc w:val="center"/>
                    <w:rPr>
                      <w:rFonts w:ascii="Calibri" w:eastAsia="Arial" w:hAnsi="Calibri" w:cs="Calibri"/>
                      <w:b/>
                      <w:lang w:eastAsia="zh-TW"/>
                    </w:rPr>
                  </w:pPr>
                </w:p>
              </w:tc>
            </w:tr>
            <w:tr w:rsidR="00442392" w:rsidRPr="00973F11" w14:paraId="2B3AD9BB" w14:textId="77777777" w:rsidTr="00442392">
              <w:trPr>
                <w:trHeight w:val="445"/>
              </w:trPr>
              <w:tc>
                <w:tcPr>
                  <w:tcW w:w="2676" w:type="dxa"/>
                  <w:tcBorders>
                    <w:left w:val="single" w:sz="12" w:space="0" w:color="auto"/>
                    <w:right w:val="single" w:sz="8" w:space="0" w:color="auto"/>
                  </w:tcBorders>
                  <w:shd w:val="clear" w:color="auto" w:fill="auto"/>
                  <w:vAlign w:val="center"/>
                </w:tcPr>
                <w:p w14:paraId="209CC1F7" w14:textId="77777777" w:rsidR="00442392" w:rsidRPr="00973F11" w:rsidRDefault="00442392" w:rsidP="00442392">
                  <w:pPr>
                    <w:jc w:val="center"/>
                    <w:rPr>
                      <w:rFonts w:ascii="Calibri" w:eastAsia="Arial" w:hAnsi="Calibri" w:cs="Calibri"/>
                      <w:b/>
                      <w:lang w:eastAsia="zh-TW"/>
                    </w:rPr>
                  </w:pPr>
                </w:p>
              </w:tc>
              <w:tc>
                <w:tcPr>
                  <w:tcW w:w="1134" w:type="dxa"/>
                  <w:tcBorders>
                    <w:left w:val="single" w:sz="12" w:space="0" w:color="auto"/>
                  </w:tcBorders>
                  <w:shd w:val="clear" w:color="auto" w:fill="auto"/>
                  <w:vAlign w:val="center"/>
                </w:tcPr>
                <w:p w14:paraId="38C9E537" w14:textId="77777777" w:rsidR="00442392" w:rsidRPr="00973F11" w:rsidRDefault="00442392" w:rsidP="00442392">
                  <w:pPr>
                    <w:jc w:val="center"/>
                    <w:rPr>
                      <w:rFonts w:ascii="Calibri" w:eastAsia="Arial" w:hAnsi="Calibri" w:cs="Calibri"/>
                      <w:b/>
                      <w:lang w:eastAsia="zh-TW"/>
                    </w:rPr>
                  </w:pPr>
                </w:p>
              </w:tc>
              <w:tc>
                <w:tcPr>
                  <w:tcW w:w="1559" w:type="dxa"/>
                  <w:shd w:val="clear" w:color="auto" w:fill="auto"/>
                  <w:vAlign w:val="center"/>
                </w:tcPr>
                <w:p w14:paraId="346B4992" w14:textId="77777777" w:rsidR="00442392" w:rsidRPr="00973F11" w:rsidRDefault="00442392" w:rsidP="00442392">
                  <w:pPr>
                    <w:jc w:val="center"/>
                    <w:rPr>
                      <w:rFonts w:ascii="Calibri" w:eastAsia="Arial" w:hAnsi="Calibri" w:cs="Calibri"/>
                      <w:b/>
                      <w:lang w:eastAsia="zh-TW"/>
                    </w:rPr>
                  </w:pPr>
                </w:p>
              </w:tc>
              <w:tc>
                <w:tcPr>
                  <w:tcW w:w="1276" w:type="dxa"/>
                  <w:tcBorders>
                    <w:right w:val="single" w:sz="12" w:space="0" w:color="auto"/>
                  </w:tcBorders>
                  <w:shd w:val="clear" w:color="auto" w:fill="auto"/>
                  <w:vAlign w:val="center"/>
                </w:tcPr>
                <w:p w14:paraId="12F230AC" w14:textId="77777777" w:rsidR="00442392" w:rsidRPr="00973F11" w:rsidRDefault="00442392" w:rsidP="00442392">
                  <w:pPr>
                    <w:jc w:val="center"/>
                    <w:rPr>
                      <w:rFonts w:ascii="Calibri" w:eastAsia="Arial" w:hAnsi="Calibri" w:cs="Calibri"/>
                      <w:b/>
                      <w:lang w:eastAsia="zh-TW"/>
                    </w:rPr>
                  </w:pPr>
                </w:p>
              </w:tc>
              <w:tc>
                <w:tcPr>
                  <w:tcW w:w="2835" w:type="dxa"/>
                  <w:tcBorders>
                    <w:left w:val="single" w:sz="12" w:space="0" w:color="auto"/>
                    <w:right w:val="single" w:sz="12" w:space="0" w:color="auto"/>
                  </w:tcBorders>
                  <w:vAlign w:val="center"/>
                </w:tcPr>
                <w:p w14:paraId="7041E6A9" w14:textId="77777777" w:rsidR="00442392" w:rsidRPr="00973F11" w:rsidRDefault="00442392" w:rsidP="00442392">
                  <w:pPr>
                    <w:jc w:val="center"/>
                    <w:rPr>
                      <w:rFonts w:ascii="Calibri" w:eastAsia="Arial" w:hAnsi="Calibri" w:cs="Calibri"/>
                      <w:b/>
                      <w:lang w:eastAsia="zh-TW"/>
                    </w:rPr>
                  </w:pPr>
                </w:p>
              </w:tc>
            </w:tr>
            <w:tr w:rsidR="00442392" w:rsidRPr="00973F11" w14:paraId="71A615C7" w14:textId="77777777" w:rsidTr="00442392">
              <w:trPr>
                <w:trHeight w:val="445"/>
              </w:trPr>
              <w:tc>
                <w:tcPr>
                  <w:tcW w:w="2676" w:type="dxa"/>
                  <w:tcBorders>
                    <w:left w:val="single" w:sz="12" w:space="0" w:color="auto"/>
                    <w:bottom w:val="single" w:sz="12" w:space="0" w:color="auto"/>
                    <w:right w:val="single" w:sz="8" w:space="0" w:color="auto"/>
                  </w:tcBorders>
                  <w:shd w:val="clear" w:color="auto" w:fill="auto"/>
                  <w:vAlign w:val="center"/>
                </w:tcPr>
                <w:p w14:paraId="0BBFA9FD" w14:textId="77777777" w:rsidR="00442392" w:rsidRPr="00973F11" w:rsidRDefault="00442392" w:rsidP="00442392">
                  <w:pPr>
                    <w:jc w:val="center"/>
                    <w:rPr>
                      <w:rFonts w:ascii="Calibri" w:eastAsia="Arial" w:hAnsi="Calibri" w:cs="Calibri"/>
                      <w:b/>
                      <w:lang w:eastAsia="zh-TW"/>
                    </w:rPr>
                  </w:pPr>
                </w:p>
              </w:tc>
              <w:tc>
                <w:tcPr>
                  <w:tcW w:w="1134" w:type="dxa"/>
                  <w:tcBorders>
                    <w:left w:val="single" w:sz="12" w:space="0" w:color="auto"/>
                  </w:tcBorders>
                  <w:shd w:val="clear" w:color="auto" w:fill="auto"/>
                  <w:vAlign w:val="center"/>
                </w:tcPr>
                <w:p w14:paraId="52E8F439" w14:textId="77777777" w:rsidR="00442392" w:rsidRPr="00973F11" w:rsidRDefault="00442392" w:rsidP="00442392">
                  <w:pPr>
                    <w:jc w:val="center"/>
                    <w:rPr>
                      <w:rFonts w:ascii="Calibri" w:eastAsia="Arial" w:hAnsi="Calibri" w:cs="Calibri"/>
                      <w:b/>
                      <w:lang w:eastAsia="zh-TW"/>
                    </w:rPr>
                  </w:pPr>
                </w:p>
              </w:tc>
              <w:tc>
                <w:tcPr>
                  <w:tcW w:w="1559" w:type="dxa"/>
                  <w:shd w:val="clear" w:color="auto" w:fill="auto"/>
                  <w:vAlign w:val="center"/>
                </w:tcPr>
                <w:p w14:paraId="4DEE1A14" w14:textId="77777777" w:rsidR="00442392" w:rsidRPr="00973F11" w:rsidRDefault="00442392" w:rsidP="00442392">
                  <w:pPr>
                    <w:jc w:val="center"/>
                    <w:rPr>
                      <w:rFonts w:ascii="Calibri" w:eastAsia="Arial" w:hAnsi="Calibri" w:cs="Calibri"/>
                      <w:b/>
                      <w:lang w:eastAsia="zh-TW"/>
                    </w:rPr>
                  </w:pPr>
                </w:p>
              </w:tc>
              <w:tc>
                <w:tcPr>
                  <w:tcW w:w="1276" w:type="dxa"/>
                  <w:tcBorders>
                    <w:right w:val="single" w:sz="12" w:space="0" w:color="auto"/>
                  </w:tcBorders>
                  <w:shd w:val="clear" w:color="auto" w:fill="auto"/>
                  <w:vAlign w:val="center"/>
                </w:tcPr>
                <w:p w14:paraId="426B5645" w14:textId="77777777" w:rsidR="00442392" w:rsidRPr="00973F11" w:rsidRDefault="00442392" w:rsidP="00442392">
                  <w:pPr>
                    <w:jc w:val="center"/>
                    <w:rPr>
                      <w:rFonts w:ascii="Calibri" w:eastAsia="Arial" w:hAnsi="Calibri" w:cs="Calibri"/>
                      <w:b/>
                      <w:lang w:eastAsia="zh-TW"/>
                    </w:rPr>
                  </w:pPr>
                </w:p>
              </w:tc>
              <w:tc>
                <w:tcPr>
                  <w:tcW w:w="2835" w:type="dxa"/>
                  <w:tcBorders>
                    <w:left w:val="single" w:sz="12" w:space="0" w:color="auto"/>
                    <w:bottom w:val="single" w:sz="12" w:space="0" w:color="auto"/>
                    <w:right w:val="single" w:sz="12" w:space="0" w:color="auto"/>
                  </w:tcBorders>
                  <w:vAlign w:val="center"/>
                </w:tcPr>
                <w:p w14:paraId="2AD96936" w14:textId="77777777" w:rsidR="00442392" w:rsidRPr="00973F11" w:rsidRDefault="00442392" w:rsidP="00442392">
                  <w:pPr>
                    <w:jc w:val="center"/>
                    <w:rPr>
                      <w:rFonts w:ascii="Calibri" w:eastAsia="Arial" w:hAnsi="Calibri" w:cs="Calibri"/>
                      <w:b/>
                      <w:lang w:eastAsia="zh-TW"/>
                    </w:rPr>
                  </w:pPr>
                </w:p>
              </w:tc>
            </w:tr>
          </w:tbl>
          <w:p w14:paraId="4A0C4BA3" w14:textId="6E8562DC" w:rsidR="00716765" w:rsidRPr="00D232A9" w:rsidRDefault="00716765" w:rsidP="00F61F6D">
            <w:pPr>
              <w:spacing w:line="0" w:lineRule="atLeast"/>
              <w:rPr>
                <w:rFonts w:ascii="Calibri" w:eastAsia="Arial" w:hAnsi="Calibri" w:cs="Calibri"/>
                <w:b/>
                <w:sz w:val="32"/>
                <w:szCs w:val="32"/>
                <w:lang w:eastAsia="zh-TW"/>
              </w:rPr>
            </w:pPr>
          </w:p>
        </w:tc>
      </w:tr>
      <w:tr w:rsidR="00716765" w:rsidRPr="00A439B4" w14:paraId="30740665"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3FD383CC" w14:textId="297896A2" w:rsidR="00716765" w:rsidRPr="00A439B4" w:rsidRDefault="00716765" w:rsidP="0056105F">
            <w:pPr>
              <w:spacing w:line="0" w:lineRule="atLeast"/>
              <w:ind w:left="102"/>
              <w:rPr>
                <w:rFonts w:ascii="Calibri" w:eastAsia="Arial" w:hAnsi="Calibri" w:cs="Calibri"/>
                <w:b/>
                <w:sz w:val="32"/>
                <w:szCs w:val="32"/>
                <w:lang w:eastAsia="zh-TW"/>
              </w:rPr>
            </w:pPr>
            <w:r>
              <w:rPr>
                <w:rFonts w:ascii="Calibri" w:eastAsia="Arial" w:hAnsi="Calibri" w:cs="Calibri"/>
                <w:b/>
                <w:sz w:val="32"/>
                <w:szCs w:val="32"/>
                <w:lang w:eastAsia="zh-TW"/>
              </w:rPr>
              <w:t>Data Processing</w:t>
            </w:r>
          </w:p>
        </w:tc>
      </w:tr>
      <w:tr w:rsidR="00716765" w:rsidRPr="00A439B4" w14:paraId="59D29792" w14:textId="77777777" w:rsidTr="00654F28">
        <w:trPr>
          <w:trHeight w:val="609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289728CD" w14:textId="77777777" w:rsidR="00442392" w:rsidRDefault="00442392" w:rsidP="00442392">
            <w:pPr>
              <w:spacing w:before="120" w:line="259" w:lineRule="auto"/>
              <w:ind w:left="1985" w:hanging="1883"/>
              <w:rPr>
                <w:rFonts w:ascii="Calibri" w:eastAsia="Arial" w:hAnsi="Calibri" w:cs="Calibri"/>
                <w:lang w:eastAsia="zh-TW"/>
              </w:rPr>
            </w:pPr>
            <w:r w:rsidRPr="00973F11">
              <w:rPr>
                <w:rFonts w:ascii="Calibri" w:eastAsia="Arial" w:hAnsi="Calibri" w:cs="Calibri"/>
                <w:lang w:eastAsia="zh-TW"/>
              </w:rPr>
              <w:t>Example:</w:t>
            </w:r>
            <w:r>
              <w:rPr>
                <w:rFonts w:ascii="Calibri" w:eastAsia="Arial" w:hAnsi="Calibri" w:cs="Calibri"/>
                <w:lang w:eastAsia="zh-TW"/>
              </w:rPr>
              <w:t xml:space="preserve"> </w:t>
            </w:r>
            <w:r>
              <w:rPr>
                <w:rFonts w:ascii="Calibri" w:eastAsia="Arial" w:hAnsi="Calibri" w:cs="Calibri"/>
                <w:b/>
                <w:lang w:eastAsia="zh-TW"/>
              </w:rPr>
              <w:t>For ______M HCl</w:t>
            </w:r>
          </w:p>
          <w:p w14:paraId="4A051178" w14:textId="77777777" w:rsidR="00442392" w:rsidRPr="00973F11" w:rsidRDefault="00442392" w:rsidP="00442392">
            <w:pPr>
              <w:spacing w:line="259" w:lineRule="auto"/>
              <w:ind w:left="100"/>
              <w:rPr>
                <w:rFonts w:ascii="Calibri" w:eastAsia="Arial" w:hAnsi="Calibri" w:cs="Calibri"/>
                <w:lang w:eastAsia="zh-TW"/>
              </w:rPr>
            </w:pPr>
          </w:p>
          <w:tbl>
            <w:tblPr>
              <w:tblStyle w:val="TableGrid"/>
              <w:tblW w:w="10679" w:type="dxa"/>
              <w:tblInd w:w="100" w:type="dxa"/>
              <w:tblLayout w:type="fixed"/>
              <w:tblCellMar>
                <w:top w:w="113" w:type="dxa"/>
              </w:tblCellMar>
              <w:tblLook w:val="04A0" w:firstRow="1" w:lastRow="0" w:firstColumn="1" w:lastColumn="0" w:noHBand="0" w:noVBand="1"/>
            </w:tblPr>
            <w:tblGrid>
              <w:gridCol w:w="5339"/>
              <w:gridCol w:w="5340"/>
            </w:tblGrid>
            <w:tr w:rsidR="00B92F0E" w14:paraId="66E1FC4F" w14:textId="77777777" w:rsidTr="00F61F6D">
              <w:tc>
                <w:tcPr>
                  <w:tcW w:w="10679" w:type="dxa"/>
                  <w:gridSpan w:val="2"/>
                </w:tcPr>
                <w:p w14:paraId="437B2908" w14:textId="6BEAEC90" w:rsidR="00B92F0E" w:rsidRDefault="00881EEF" w:rsidP="00442392">
                  <w:pPr>
                    <w:spacing w:line="0" w:lineRule="atLeast"/>
                    <w:rPr>
                      <w:rFonts w:ascii="Calibri" w:eastAsia="Arial" w:hAnsi="Calibri" w:cs="Calibri"/>
                      <w:b/>
                      <w:lang w:eastAsia="zh-TW"/>
                    </w:rPr>
                  </w:pPr>
                  <w:r>
                    <w:rPr>
                      <w:rFonts w:ascii="Calibri" w:eastAsia="Arial" w:hAnsi="Calibri" w:cs="Calibri"/>
                      <w:b/>
                      <w:lang w:eastAsia="zh-TW"/>
                    </w:rPr>
                    <w:t>D</w:t>
                  </w:r>
                  <w:r w:rsidR="00B92F0E">
                    <w:rPr>
                      <w:rFonts w:ascii="Calibri" w:eastAsia="Arial" w:hAnsi="Calibri" w:cs="Calibri"/>
                      <w:b/>
                      <w:lang w:eastAsia="zh-TW"/>
                    </w:rPr>
                    <w:t xml:space="preserve">ependent variable – </w:t>
                  </w:r>
                  <w:r>
                    <w:rPr>
                      <w:rFonts w:ascii="Calibri" w:eastAsia="Arial" w:hAnsi="Calibri" w:cs="Calibri"/>
                      <w:b/>
                      <w:lang w:eastAsia="zh-TW"/>
                    </w:rPr>
                    <w:t>Rate of reaction</w:t>
                  </w:r>
                </w:p>
              </w:tc>
            </w:tr>
            <w:tr w:rsidR="00B92F0E" w14:paraId="4FD290DB" w14:textId="77777777" w:rsidTr="00F61F6D">
              <w:tc>
                <w:tcPr>
                  <w:tcW w:w="10679" w:type="dxa"/>
                  <w:gridSpan w:val="2"/>
                </w:tcPr>
                <w:p w14:paraId="7E0CE5A3" w14:textId="4D2FB556" w:rsidR="00B92F0E" w:rsidRPr="00B92F0E" w:rsidRDefault="00B92F0E" w:rsidP="00442392">
                  <w:pPr>
                    <w:spacing w:line="0" w:lineRule="atLeast"/>
                    <w:rPr>
                      <w:rFonts w:ascii="Calibri" w:eastAsia="Arial" w:hAnsi="Calibri" w:cs="Calibri"/>
                      <w:bCs/>
                      <w:lang w:eastAsia="zh-TW"/>
                    </w:rPr>
                  </w:pPr>
                  <w:r w:rsidRPr="00B92F0E">
                    <w:rPr>
                      <w:rFonts w:ascii="Calibri" w:eastAsia="Arial" w:hAnsi="Calibri" w:cs="Calibri"/>
                      <w:bCs/>
                      <w:sz w:val="21"/>
                      <w:szCs w:val="21"/>
                      <w:lang w:eastAsia="zh-TW"/>
                    </w:rPr>
                    <w:t xml:space="preserve">The </w:t>
                  </w:r>
                  <w:r w:rsidR="00881EEF">
                    <w:rPr>
                      <w:rFonts w:ascii="Calibri" w:eastAsia="Arial" w:hAnsi="Calibri" w:cs="Calibri"/>
                      <w:bCs/>
                      <w:sz w:val="21"/>
                      <w:szCs w:val="21"/>
                      <w:lang w:eastAsia="zh-TW"/>
                    </w:rPr>
                    <w:t>rate of reaction was calculated from the average mass lost, which was converted into the moles of CO</w:t>
                  </w:r>
                  <w:r w:rsidR="00881EEF">
                    <w:rPr>
                      <w:rFonts w:ascii="Calibri" w:eastAsia="Arial" w:hAnsi="Calibri" w:cs="Calibri"/>
                      <w:bCs/>
                      <w:sz w:val="21"/>
                      <w:szCs w:val="21"/>
                      <w:vertAlign w:val="subscript"/>
                      <w:lang w:eastAsia="zh-TW"/>
                    </w:rPr>
                    <w:t>2</w:t>
                  </w:r>
                  <w:r w:rsidR="00881EEF">
                    <w:rPr>
                      <w:rFonts w:ascii="Calibri" w:eastAsia="Arial" w:hAnsi="Calibri" w:cs="Calibri"/>
                      <w:bCs/>
                      <w:sz w:val="21"/>
                      <w:szCs w:val="21"/>
                      <w:lang w:eastAsia="zh-TW"/>
                    </w:rPr>
                    <w:t xml:space="preserve"> lost</w:t>
                  </w:r>
                  <w:r w:rsidR="00EA73AF">
                    <w:rPr>
                      <w:rFonts w:ascii="Calibri" w:eastAsia="Arial" w:hAnsi="Calibri" w:cs="Calibri"/>
                      <w:bCs/>
                      <w:sz w:val="21"/>
                      <w:szCs w:val="21"/>
                      <w:lang w:eastAsia="zh-TW"/>
                    </w:rPr>
                    <w:t>, which was then converted into a rate by dividing by the time taken for this mass loss</w:t>
                  </w:r>
                  <w:r w:rsidRPr="00B92F0E">
                    <w:rPr>
                      <w:rFonts w:ascii="Calibri" w:eastAsia="Arial" w:hAnsi="Calibri" w:cs="Calibri"/>
                      <w:bCs/>
                      <w:sz w:val="21"/>
                      <w:szCs w:val="21"/>
                      <w:lang w:eastAsia="zh-TW"/>
                    </w:rPr>
                    <w:t>.</w:t>
                  </w:r>
                  <w:r w:rsidR="00EA73AF">
                    <w:rPr>
                      <w:rFonts w:ascii="Calibri" w:eastAsia="Arial" w:hAnsi="Calibri" w:cs="Calibri"/>
                      <w:bCs/>
                      <w:sz w:val="21"/>
                      <w:szCs w:val="21"/>
                      <w:lang w:eastAsia="zh-TW"/>
                    </w:rPr>
                    <w:t xml:space="preserve"> You need to show all of these calculations along with the uncertainty associated with them.</w:t>
                  </w:r>
                </w:p>
              </w:tc>
            </w:tr>
            <w:tr w:rsidR="00EA73AF" w14:paraId="2A3AAB03" w14:textId="77777777" w:rsidTr="00F61F6D">
              <w:tc>
                <w:tcPr>
                  <w:tcW w:w="5339" w:type="dxa"/>
                </w:tcPr>
                <w:p w14:paraId="51FE5470" w14:textId="302A7873" w:rsidR="00EA73AF" w:rsidRPr="00EA73AF" w:rsidRDefault="00EA73AF" w:rsidP="00EA73AF">
                  <w:pPr>
                    <w:spacing w:line="0" w:lineRule="atLeast"/>
                    <w:rPr>
                      <w:rFonts w:ascii="Calibri" w:eastAsia="Arial" w:hAnsi="Calibri" w:cs="Calibri"/>
                      <w:bCs/>
                      <w:lang w:eastAsia="zh-TW"/>
                    </w:rPr>
                  </w:pPr>
                  <w:r w:rsidRPr="00EA73AF">
                    <w:rPr>
                      <w:rFonts w:ascii="Calibri" w:eastAsia="Arial" w:hAnsi="Calibri" w:cs="Calibri"/>
                      <w:bCs/>
                      <w:lang w:eastAsia="zh-TW"/>
                    </w:rPr>
                    <w:t>Calculation formula</w:t>
                  </w:r>
                </w:p>
              </w:tc>
              <w:tc>
                <w:tcPr>
                  <w:tcW w:w="5340" w:type="dxa"/>
                </w:tcPr>
                <w:p w14:paraId="24FA1D16" w14:textId="66445052" w:rsidR="00EA73AF" w:rsidRPr="00EA73AF" w:rsidRDefault="00EA73AF" w:rsidP="00442392">
                  <w:pPr>
                    <w:spacing w:line="0" w:lineRule="atLeast"/>
                    <w:rPr>
                      <w:rFonts w:ascii="Calibri" w:eastAsia="Arial" w:hAnsi="Calibri" w:cs="Calibri"/>
                      <w:bCs/>
                      <w:lang w:eastAsia="zh-TW"/>
                    </w:rPr>
                  </w:pPr>
                  <w:r w:rsidRPr="00EA73AF">
                    <w:rPr>
                      <w:rFonts w:ascii="Calibri" w:eastAsia="Arial" w:hAnsi="Calibri" w:cs="Calibri"/>
                      <w:bCs/>
                      <w:lang w:eastAsia="zh-TW"/>
                    </w:rPr>
                    <w:t>Example of calculation at         M HCl</w:t>
                  </w:r>
                </w:p>
              </w:tc>
            </w:tr>
            <w:tr w:rsidR="00881EEF" w:rsidRPr="00F61F6D" w14:paraId="4A45D180" w14:textId="77777777" w:rsidTr="00F61F6D">
              <w:trPr>
                <w:trHeight w:val="1386"/>
              </w:trPr>
              <w:tc>
                <w:tcPr>
                  <w:tcW w:w="5339" w:type="dxa"/>
                </w:tcPr>
                <w:p w14:paraId="0EF0A48D" w14:textId="6690BB43" w:rsidR="00EA73AF" w:rsidRPr="00F61F6D" w:rsidRDefault="00EA73AF" w:rsidP="009556FF">
                  <w:pPr>
                    <w:spacing w:line="0" w:lineRule="atLeast"/>
                    <w:rPr>
                      <w:rFonts w:ascii="Calibri" w:eastAsia="Arial" w:hAnsi="Calibri" w:cs="Calibri"/>
                      <w:bCs/>
                      <w:lang w:eastAsia="zh-TW"/>
                    </w:rPr>
                  </w:pPr>
                  <w:r w:rsidRPr="00F61F6D">
                    <w:rPr>
                      <w:rFonts w:ascii="Calibri" w:eastAsia="Arial" w:hAnsi="Calibri" w:cs="Calibri"/>
                      <w:bCs/>
                      <w:lang w:eastAsia="zh-TW"/>
                    </w:rPr>
                    <w:t xml:space="preserve"> </w:t>
                  </w:r>
                  <w:r w:rsidR="00F61F6D" w:rsidRPr="00F61F6D">
                    <w:rPr>
                      <w:rFonts w:ascii="Calibri" w:eastAsia="Arial" w:hAnsi="Calibri" w:cs="Calibri"/>
                      <w:bCs/>
                      <w:lang w:eastAsia="zh-TW"/>
                    </w:rPr>
                    <w:t>Average mas</w:t>
                  </w:r>
                  <w:r w:rsidR="00F61F6D">
                    <w:rPr>
                      <w:rFonts w:ascii="Calibri" w:eastAsia="Arial" w:hAnsi="Calibri" w:cs="Calibri"/>
                      <w:bCs/>
                      <w:lang w:eastAsia="zh-TW"/>
                    </w:rPr>
                    <w:t>s loss:</w:t>
                  </w:r>
                  <w:r w:rsidRPr="00F61F6D">
                    <w:rPr>
                      <w:rFonts w:ascii="Cambria Math" w:eastAsia="Arial" w:hAnsi="Cambria Math" w:cs="Calibri"/>
                      <w:bCs/>
                      <w:sz w:val="22"/>
                      <w:szCs w:val="22"/>
                      <w:lang w:eastAsia="zh-TW"/>
                    </w:rPr>
                    <w:br/>
                  </w:r>
                  <m:oMath>
                    <m:r>
                      <w:rPr>
                        <w:rFonts w:ascii="Cambria Math" w:eastAsia="Arial" w:hAnsi="Cambria Math" w:cs="Calibri"/>
                        <w:lang w:eastAsia="zh-TW"/>
                      </w:rPr>
                      <m:t xml:space="preserve">Average Mass Loss </m:t>
                    </m:r>
                    <m:r>
                      <m:rPr>
                        <m:sty m:val="p"/>
                      </m:rPr>
                      <w:rPr>
                        <w:rFonts w:ascii="Cambria Math" w:eastAsia="Arial" w:hAnsi="Cambria Math" w:cs="Calibri"/>
                        <w:lang w:eastAsia="zh-TW"/>
                      </w:rPr>
                      <m:t xml:space="preserve">= </m:t>
                    </m:r>
                    <m:f>
                      <m:fPr>
                        <m:ctrlPr>
                          <w:rPr>
                            <w:rFonts w:ascii="Cambria Math" w:eastAsia="Arial" w:hAnsi="Cambria Math" w:cs="Calibri"/>
                            <w:bCs/>
                            <w:lang w:eastAsia="zh-TW"/>
                          </w:rPr>
                        </m:ctrlPr>
                      </m:fPr>
                      <m:num>
                        <m:r>
                          <m:rPr>
                            <m:sty m:val="p"/>
                          </m:rPr>
                          <w:rPr>
                            <w:rFonts w:ascii="Cambria Math" w:eastAsia="Arial" w:hAnsi="Cambria Math" w:cs="Calibri"/>
                            <w:lang w:eastAsia="zh-TW"/>
                          </w:rPr>
                          <m:t>(</m:t>
                        </m:r>
                        <m:r>
                          <w:rPr>
                            <w:rFonts w:ascii="Cambria Math" w:eastAsia="Arial" w:hAnsi="Cambria Math" w:cs="Calibri"/>
                            <w:lang w:eastAsia="zh-TW"/>
                          </w:rPr>
                          <m:t>Trial 1 + Trial 2 +Trial 3</m:t>
                        </m:r>
                        <m:r>
                          <m:rPr>
                            <m:sty m:val="p"/>
                          </m:rPr>
                          <w:rPr>
                            <w:rFonts w:ascii="Cambria Math" w:eastAsia="Arial" w:hAnsi="Cambria Math" w:cs="Calibri"/>
                            <w:lang w:eastAsia="zh-TW"/>
                          </w:rPr>
                          <m:t>)</m:t>
                        </m:r>
                      </m:num>
                      <m:den>
                        <m:r>
                          <w:rPr>
                            <w:rFonts w:ascii="Cambria Math" w:eastAsia="Arial" w:hAnsi="Cambria Math" w:cs="Calibri"/>
                            <w:lang w:eastAsia="zh-TW"/>
                          </w:rPr>
                          <m:t>3</m:t>
                        </m:r>
                      </m:den>
                    </m:f>
                  </m:oMath>
                  <w:r w:rsidRPr="00F61F6D">
                    <w:rPr>
                      <w:rFonts w:ascii="Calibri" w:eastAsia="Arial" w:hAnsi="Calibri" w:cs="Calibri"/>
                      <w:bCs/>
                      <w:lang w:eastAsia="zh-TW"/>
                    </w:rPr>
                    <w:t xml:space="preserve">                                                     </w:t>
                  </w:r>
                </w:p>
                <w:p w14:paraId="7B46FF2B" w14:textId="13882F79" w:rsidR="00881EEF" w:rsidRPr="00F61F6D" w:rsidRDefault="009556FF" w:rsidP="009556FF">
                  <w:pPr>
                    <w:spacing w:before="240" w:line="0" w:lineRule="atLeast"/>
                    <w:rPr>
                      <w:rFonts w:ascii="Calibri" w:eastAsia="Arial" w:hAnsi="Calibri" w:cs="Calibri"/>
                      <w:b/>
                      <w:i/>
                      <w:iCs/>
                      <w:lang w:val="fr-FR" w:eastAsia="zh-TW"/>
                    </w:rPr>
                  </w:pPr>
                  <m:oMath>
                    <m:r>
                      <w:rPr>
                        <w:rFonts w:ascii="Cambria Math" w:eastAsia="Arial" w:hAnsi="Cambria Math" w:cs="Calibri"/>
                        <w:lang w:eastAsia="zh-TW"/>
                      </w:rPr>
                      <m:t>Average</m:t>
                    </m:r>
                    <m:r>
                      <w:rPr>
                        <w:rFonts w:ascii="Cambria Math" w:eastAsia="Arial" w:hAnsi="Cambria Math" w:cs="Calibri"/>
                        <w:lang w:val="fr-FR" w:eastAsia="zh-TW"/>
                      </w:rPr>
                      <m:t xml:space="preserve"> </m:t>
                    </m:r>
                    <m:r>
                      <w:rPr>
                        <w:rFonts w:ascii="Cambria Math" w:eastAsia="Arial" w:hAnsi="Cambria Math" w:cs="Calibri"/>
                        <w:lang w:eastAsia="zh-TW"/>
                      </w:rPr>
                      <m:t>Mass</m:t>
                    </m:r>
                    <m:r>
                      <w:rPr>
                        <w:rFonts w:ascii="Cambria Math" w:eastAsia="Arial" w:hAnsi="Cambria Math" w:cs="Calibri"/>
                        <w:lang w:val="fr-FR" w:eastAsia="zh-TW"/>
                      </w:rPr>
                      <m:t xml:space="preserve"> </m:t>
                    </m:r>
                    <m:r>
                      <w:rPr>
                        <w:rFonts w:ascii="Cambria Math" w:eastAsia="Arial" w:hAnsi="Cambria Math" w:cs="Calibri"/>
                        <w:lang w:eastAsia="zh-TW"/>
                      </w:rPr>
                      <m:t>Loss</m:t>
                    </m:r>
                    <m:r>
                      <w:rPr>
                        <w:rFonts w:ascii="Cambria Math" w:eastAsia="Arial" w:hAnsi="Cambria Math" w:cs="Calibri"/>
                        <w:lang w:val="fr-FR" w:eastAsia="zh-TW"/>
                      </w:rPr>
                      <m:t xml:space="preserve"> = </m:t>
                    </m:r>
                  </m:oMath>
                  <w:r w:rsidR="00EA73AF" w:rsidRPr="00F61F6D">
                    <w:rPr>
                      <w:rFonts w:ascii="Calibri" w:eastAsia="Arial" w:hAnsi="Calibri" w:cs="Calibri"/>
                      <w:bCs/>
                      <w:i/>
                      <w:iCs/>
                      <w:lang w:val="fr-FR" w:eastAsia="zh-TW"/>
                    </w:rPr>
                    <w:t>______ g</w:t>
                  </w:r>
                </w:p>
              </w:tc>
              <w:tc>
                <w:tcPr>
                  <w:tcW w:w="5340" w:type="dxa"/>
                </w:tcPr>
                <w:p w14:paraId="6DB8168B" w14:textId="77777777" w:rsidR="00881EEF" w:rsidRPr="00F61F6D" w:rsidRDefault="00881EEF" w:rsidP="00442392">
                  <w:pPr>
                    <w:spacing w:line="0" w:lineRule="atLeast"/>
                    <w:rPr>
                      <w:rFonts w:ascii="Calibri" w:eastAsia="Arial" w:hAnsi="Calibri" w:cs="Calibri"/>
                      <w:b/>
                      <w:lang w:val="fr-FR" w:eastAsia="zh-TW"/>
                    </w:rPr>
                  </w:pPr>
                </w:p>
              </w:tc>
            </w:tr>
            <w:tr w:rsidR="00881EEF" w14:paraId="5C1CA8A7" w14:textId="77777777" w:rsidTr="00F61F6D">
              <w:tc>
                <w:tcPr>
                  <w:tcW w:w="5339" w:type="dxa"/>
                </w:tcPr>
                <w:p w14:paraId="386A9AA2" w14:textId="596CD74C" w:rsidR="00EA73AF" w:rsidRPr="00EA73AF" w:rsidRDefault="00EA73AF" w:rsidP="00EA73AF">
                  <w:pPr>
                    <w:spacing w:line="0" w:lineRule="atLeast"/>
                    <w:rPr>
                      <w:rFonts w:ascii="Calibri" w:eastAsia="Arial" w:hAnsi="Calibri" w:cs="Calibri"/>
                      <w:bCs/>
                      <w:lang w:eastAsia="zh-TW"/>
                    </w:rPr>
                  </w:pPr>
                  <w:r w:rsidRPr="00EA73AF">
                    <w:rPr>
                      <w:rFonts w:ascii="Calibri" w:eastAsia="Arial" w:hAnsi="Calibri" w:cs="Calibri"/>
                      <w:bCs/>
                      <w:lang w:eastAsia="zh-TW"/>
                    </w:rPr>
                    <w:t xml:space="preserve">Random Uncertainty (Uncertainty of </w:t>
                  </w:r>
                  <w:r w:rsidR="009556FF">
                    <w:rPr>
                      <w:rFonts w:ascii="Calibri" w:eastAsia="Arial" w:hAnsi="Calibri" w:cs="Calibri"/>
                      <w:bCs/>
                      <w:lang w:eastAsia="zh-TW"/>
                    </w:rPr>
                    <w:t>Average</w:t>
                  </w:r>
                  <w:r w:rsidRPr="00EA73AF">
                    <w:rPr>
                      <w:rFonts w:ascii="Calibri" w:eastAsia="Arial" w:hAnsi="Calibri" w:cs="Calibri"/>
                      <w:bCs/>
                      <w:lang w:eastAsia="zh-TW"/>
                    </w:rPr>
                    <w:t>)</w:t>
                  </w:r>
                  <w:r w:rsidR="00F61F6D">
                    <w:rPr>
                      <w:rFonts w:ascii="Calibri" w:eastAsia="Arial" w:hAnsi="Calibri" w:cs="Calibri"/>
                      <w:bCs/>
                      <w:lang w:eastAsia="zh-TW"/>
                    </w:rPr>
                    <w:t>:</w:t>
                  </w:r>
                </w:p>
                <w:p w14:paraId="6CBB19E2" w14:textId="506BEAA3" w:rsidR="00EA73AF" w:rsidRPr="00EA73AF" w:rsidRDefault="00EA73AF" w:rsidP="009556FF">
                  <w:pPr>
                    <w:spacing w:before="240" w:line="0" w:lineRule="atLeast"/>
                    <w:rPr>
                      <w:rFonts w:ascii="Calibri" w:eastAsia="Arial" w:hAnsi="Calibri" w:cs="Calibri"/>
                      <w:bCs/>
                      <w:lang w:eastAsia="zh-TW"/>
                    </w:rPr>
                  </w:pPr>
                  <m:oMath>
                    <m:r>
                      <w:rPr>
                        <w:rFonts w:ascii="Cambria Math" w:eastAsia="Arial" w:hAnsi="Cambria Math" w:cs="Calibri"/>
                        <w:sz w:val="22"/>
                        <w:szCs w:val="22"/>
                        <w:lang w:eastAsia="zh-TW"/>
                      </w:rPr>
                      <m:t xml:space="preserve">Random uncert= </m:t>
                    </m:r>
                    <m:f>
                      <m:fPr>
                        <m:ctrlPr>
                          <w:rPr>
                            <w:rFonts w:ascii="Cambria Math" w:eastAsia="Arial" w:hAnsi="Cambria Math" w:cs="Calibri"/>
                            <w:bCs/>
                            <w:i/>
                            <w:sz w:val="22"/>
                            <w:szCs w:val="22"/>
                            <w:lang w:eastAsia="zh-TW"/>
                          </w:rPr>
                        </m:ctrlPr>
                      </m:fPr>
                      <m:num>
                        <m:r>
                          <w:rPr>
                            <w:rFonts w:ascii="Cambria Math" w:eastAsia="Arial" w:hAnsi="Cambria Math" w:cs="Calibri"/>
                            <w:sz w:val="22"/>
                            <w:szCs w:val="22"/>
                            <w:lang w:eastAsia="zh-TW"/>
                          </w:rPr>
                          <m:t xml:space="preserve">range </m:t>
                        </m:r>
                      </m:num>
                      <m:den>
                        <m:r>
                          <w:rPr>
                            <w:rFonts w:ascii="Cambria Math" w:eastAsia="Arial" w:hAnsi="Cambria Math" w:cs="Calibri"/>
                            <w:sz w:val="22"/>
                            <w:szCs w:val="22"/>
                            <w:lang w:eastAsia="zh-TW"/>
                          </w:rPr>
                          <m:t>2</m:t>
                        </m:r>
                      </m:den>
                    </m:f>
                    <m:r>
                      <w:rPr>
                        <w:rFonts w:ascii="Cambria Math" w:eastAsia="Arial" w:hAnsi="Cambria Math" w:cs="Calibri"/>
                        <w:sz w:val="22"/>
                        <w:szCs w:val="22"/>
                        <w:lang w:eastAsia="zh-TW"/>
                      </w:rPr>
                      <m:t xml:space="preserve"> = </m:t>
                    </m:r>
                    <m:f>
                      <m:fPr>
                        <m:ctrlPr>
                          <w:rPr>
                            <w:rFonts w:ascii="Cambria Math" w:eastAsia="Arial" w:hAnsi="Cambria Math" w:cs="Calibri"/>
                            <w:bCs/>
                            <w:i/>
                            <w:sz w:val="22"/>
                            <w:szCs w:val="22"/>
                            <w:lang w:eastAsia="zh-TW"/>
                          </w:rPr>
                        </m:ctrlPr>
                      </m:fPr>
                      <m:num>
                        <m:r>
                          <w:rPr>
                            <w:rFonts w:ascii="Cambria Math" w:eastAsia="Arial" w:hAnsi="Cambria Math" w:cs="Calibri"/>
                            <w:sz w:val="22"/>
                            <w:szCs w:val="22"/>
                            <w:lang w:eastAsia="zh-TW"/>
                          </w:rPr>
                          <m:t>Highest trial-lowest trial</m:t>
                        </m:r>
                      </m:num>
                      <m:den>
                        <m:r>
                          <w:rPr>
                            <w:rFonts w:ascii="Cambria Math" w:eastAsia="Arial" w:hAnsi="Cambria Math" w:cs="Calibri"/>
                            <w:sz w:val="22"/>
                            <w:szCs w:val="22"/>
                            <w:lang w:eastAsia="zh-TW"/>
                          </w:rPr>
                          <m:t>2</m:t>
                        </m:r>
                      </m:den>
                    </m:f>
                  </m:oMath>
                  <w:r>
                    <w:rPr>
                      <w:rFonts w:ascii="Calibri" w:eastAsia="Arial" w:hAnsi="Calibri" w:cs="Calibri"/>
                      <w:bCs/>
                      <w:sz w:val="22"/>
                      <w:szCs w:val="22"/>
                      <w:lang w:eastAsia="zh-TW"/>
                    </w:rPr>
                    <w:t xml:space="preserve">  </w:t>
                  </w:r>
                </w:p>
                <w:p w14:paraId="57C9A07F" w14:textId="4B1DEBA2" w:rsidR="00881EEF" w:rsidRDefault="00EA73AF" w:rsidP="009556FF">
                  <w:pPr>
                    <w:spacing w:before="240" w:line="0" w:lineRule="atLeast"/>
                    <w:ind w:left="2469"/>
                    <w:rPr>
                      <w:rFonts w:ascii="Calibri" w:eastAsia="Arial" w:hAnsi="Calibri" w:cs="Calibri"/>
                      <w:bCs/>
                      <w:lang w:eastAsia="zh-TW"/>
                    </w:rPr>
                  </w:pPr>
                  <m:oMath>
                    <m:r>
                      <w:rPr>
                        <w:rFonts w:ascii="Cambria Math" w:eastAsia="Arial" w:hAnsi="Cambria Math" w:cs="Calibri"/>
                        <w:sz w:val="21"/>
                        <w:szCs w:val="21"/>
                        <w:lang w:eastAsia="zh-TW"/>
                      </w:rPr>
                      <m:t xml:space="preserve">= </m:t>
                    </m:r>
                    <m:r>
                      <m:rPr>
                        <m:sty m:val="p"/>
                      </m:rPr>
                      <w:rPr>
                        <w:rFonts w:ascii="Cambria Math" w:eastAsia="Arial" w:hAnsi="Cambria Math" w:cs="Calibri"/>
                        <w:sz w:val="21"/>
                        <w:szCs w:val="21"/>
                        <w:lang w:eastAsia="zh-TW"/>
                      </w:rPr>
                      <m:t>±  ______</m:t>
                    </m:r>
                  </m:oMath>
                  <w:r w:rsidR="009556FF" w:rsidRPr="009556FF">
                    <w:rPr>
                      <w:rFonts w:ascii="Calibri" w:eastAsia="Arial" w:hAnsi="Calibri" w:cs="Calibri"/>
                      <w:bCs/>
                      <w:iCs/>
                      <w:lang w:eastAsia="zh-TW"/>
                    </w:rPr>
                    <w:t xml:space="preserve">  </w:t>
                  </w:r>
                  <w:r w:rsidR="009556FF" w:rsidRPr="009556FF">
                    <w:rPr>
                      <w:rFonts w:ascii="Calibri" w:eastAsia="Arial" w:hAnsi="Calibri" w:cs="Calibri"/>
                      <w:bCs/>
                      <w:i/>
                      <w:lang w:eastAsia="zh-TW"/>
                    </w:rPr>
                    <w:t>g</w:t>
                  </w:r>
                </w:p>
              </w:tc>
              <w:tc>
                <w:tcPr>
                  <w:tcW w:w="5340" w:type="dxa"/>
                </w:tcPr>
                <w:p w14:paraId="6D1F12AF" w14:textId="77777777" w:rsidR="00881EEF" w:rsidRDefault="00881EEF" w:rsidP="00442392">
                  <w:pPr>
                    <w:spacing w:line="0" w:lineRule="atLeast"/>
                    <w:rPr>
                      <w:rFonts w:ascii="Calibri" w:eastAsia="Arial" w:hAnsi="Calibri" w:cs="Calibri"/>
                      <w:b/>
                      <w:lang w:eastAsia="zh-TW"/>
                    </w:rPr>
                  </w:pPr>
                </w:p>
              </w:tc>
            </w:tr>
            <w:tr w:rsidR="00442392" w14:paraId="7FF1B477" w14:textId="77777777" w:rsidTr="00F61F6D">
              <w:tc>
                <w:tcPr>
                  <w:tcW w:w="5339" w:type="dxa"/>
                </w:tcPr>
                <w:p w14:paraId="1A41413A" w14:textId="3F8C7645" w:rsidR="00442392" w:rsidRDefault="009556FF" w:rsidP="00442392">
                  <w:pPr>
                    <w:spacing w:line="0" w:lineRule="atLeast"/>
                    <w:rPr>
                      <w:rFonts w:ascii="Calibri" w:eastAsia="Arial" w:hAnsi="Calibri" w:cs="Calibri"/>
                      <w:bCs/>
                      <w:lang w:eastAsia="zh-TW"/>
                    </w:rPr>
                  </w:pPr>
                  <w:r>
                    <w:rPr>
                      <w:rFonts w:ascii="Calibri" w:eastAsia="Arial" w:hAnsi="Calibri" w:cs="Calibri"/>
                      <w:bCs/>
                      <w:lang w:eastAsia="zh-TW"/>
                    </w:rPr>
                    <w:t>Measurement Uncertainty</w:t>
                  </w:r>
                  <w:r w:rsidR="00F61F6D">
                    <w:rPr>
                      <w:rFonts w:ascii="Calibri" w:eastAsia="Arial" w:hAnsi="Calibri" w:cs="Calibri"/>
                      <w:bCs/>
                      <w:lang w:eastAsia="zh-TW"/>
                    </w:rPr>
                    <w:t>:</w:t>
                  </w:r>
                </w:p>
                <w:p w14:paraId="68CBAD66" w14:textId="4277D635" w:rsidR="009556FF" w:rsidRPr="009556FF" w:rsidRDefault="009556FF" w:rsidP="009556FF">
                  <w:pPr>
                    <w:spacing w:before="120" w:line="0" w:lineRule="atLeast"/>
                    <w:rPr>
                      <w:rFonts w:ascii="Calibri" w:eastAsia="Arial" w:hAnsi="Calibri" w:cs="Calibri"/>
                      <w:bCs/>
                      <w:lang w:eastAsia="zh-TW"/>
                    </w:rPr>
                  </w:pPr>
                  <m:oMath>
                    <m:r>
                      <w:rPr>
                        <w:rFonts w:ascii="Cambria Math" w:eastAsia="Arial" w:hAnsi="Cambria Math" w:cs="Calibri"/>
                        <w:sz w:val="22"/>
                        <w:szCs w:val="22"/>
                        <w:lang w:eastAsia="zh-TW"/>
                      </w:rPr>
                      <m:t xml:space="preserve">Measurement uncert= </m:t>
                    </m:r>
                    <m:r>
                      <w:rPr>
                        <w:rFonts w:ascii="Cambria Math" w:eastAsia="Arial" w:hAnsi="Cambria Math" w:cs="Calibri"/>
                        <w:sz w:val="21"/>
                        <w:szCs w:val="21"/>
                        <w:lang w:eastAsia="zh-TW"/>
                      </w:rPr>
                      <m:t xml:space="preserve">± </m:t>
                    </m:r>
                    <m:r>
                      <w:rPr>
                        <w:rFonts w:ascii="Cambria Math" w:eastAsia="Arial" w:hAnsi="Cambria Math" w:cs="Calibri"/>
                        <w:sz w:val="22"/>
                        <w:szCs w:val="22"/>
                        <w:lang w:eastAsia="zh-TW"/>
                      </w:rPr>
                      <m:t xml:space="preserve">______ </m:t>
                    </m:r>
                  </m:oMath>
                  <w:r>
                    <w:rPr>
                      <w:rFonts w:ascii="Calibri" w:eastAsia="Arial" w:hAnsi="Calibri" w:cs="Calibri"/>
                      <w:bCs/>
                      <w:sz w:val="22"/>
                      <w:szCs w:val="22"/>
                      <w:lang w:eastAsia="zh-TW"/>
                    </w:rPr>
                    <w:t xml:space="preserve">  </w:t>
                  </w:r>
                  <w:r w:rsidRPr="009556FF">
                    <w:rPr>
                      <w:rFonts w:ascii="Calibri" w:eastAsia="Arial" w:hAnsi="Calibri" w:cs="Calibri"/>
                      <w:bCs/>
                      <w:i/>
                      <w:iCs/>
                      <w:sz w:val="22"/>
                      <w:szCs w:val="22"/>
                      <w:lang w:eastAsia="zh-TW"/>
                    </w:rPr>
                    <w:t>g</w:t>
                  </w:r>
                </w:p>
                <w:p w14:paraId="157E7697" w14:textId="3B499C61" w:rsidR="00442392" w:rsidRPr="00B23A12" w:rsidRDefault="00442392" w:rsidP="00EA73AF">
                  <w:pPr>
                    <w:spacing w:line="0" w:lineRule="atLeast"/>
                    <w:rPr>
                      <w:rFonts w:ascii="Calibri" w:eastAsia="Arial" w:hAnsi="Calibri" w:cs="Calibri"/>
                      <w:bCs/>
                      <w:lang w:eastAsia="zh-TW"/>
                    </w:rPr>
                  </w:pPr>
                </w:p>
              </w:tc>
              <w:tc>
                <w:tcPr>
                  <w:tcW w:w="5340" w:type="dxa"/>
                </w:tcPr>
                <w:p w14:paraId="2F98473D" w14:textId="77777777" w:rsidR="00442392" w:rsidRDefault="00442392" w:rsidP="00442392">
                  <w:pPr>
                    <w:spacing w:line="0" w:lineRule="atLeast"/>
                    <w:rPr>
                      <w:rFonts w:ascii="Calibri" w:eastAsia="Arial" w:hAnsi="Calibri" w:cs="Calibri"/>
                      <w:b/>
                      <w:lang w:eastAsia="zh-TW"/>
                    </w:rPr>
                  </w:pPr>
                </w:p>
              </w:tc>
            </w:tr>
            <w:tr w:rsidR="009556FF" w:rsidRPr="00F61F6D" w14:paraId="5E40511E" w14:textId="77777777" w:rsidTr="00F61F6D">
              <w:trPr>
                <w:trHeight w:val="1100"/>
              </w:trPr>
              <w:tc>
                <w:tcPr>
                  <w:tcW w:w="10679" w:type="dxa"/>
                  <w:gridSpan w:val="2"/>
                </w:tcPr>
                <w:p w14:paraId="7FBB3523" w14:textId="069886A8" w:rsidR="009556FF" w:rsidRPr="00F61F6D" w:rsidRDefault="009556FF" w:rsidP="00442392">
                  <w:pPr>
                    <w:spacing w:line="0" w:lineRule="atLeast"/>
                    <w:rPr>
                      <w:rFonts w:ascii="Calibri" w:eastAsia="Arial" w:hAnsi="Calibri" w:cs="Calibri"/>
                      <w:bCs/>
                      <w:sz w:val="20"/>
                      <w:szCs w:val="20"/>
                      <w:lang w:eastAsia="zh-TW"/>
                    </w:rPr>
                  </w:pPr>
                  <w:r w:rsidRPr="00F61F6D">
                    <w:rPr>
                      <w:rFonts w:ascii="Calibri" w:eastAsia="Arial" w:hAnsi="Calibri" w:cs="Calibri"/>
                      <w:bCs/>
                      <w:sz w:val="20"/>
                      <w:szCs w:val="20"/>
                      <w:lang w:eastAsia="zh-TW"/>
                    </w:rPr>
                    <w:t>Choose the greater of the two uncertainties – it is this uncertainty you will continue the rest of the calculations with. Write it down here with the average mass loss</w:t>
                  </w:r>
                  <w:r w:rsidR="00F61F6D">
                    <w:rPr>
                      <w:rFonts w:ascii="Calibri" w:eastAsia="Arial" w:hAnsi="Calibri" w:cs="Calibri"/>
                      <w:bCs/>
                      <w:sz w:val="20"/>
                      <w:szCs w:val="20"/>
                      <w:lang w:eastAsia="zh-TW"/>
                    </w:rPr>
                    <w:t>:</w:t>
                  </w:r>
                </w:p>
                <w:p w14:paraId="59384F65" w14:textId="77777777" w:rsidR="009556FF" w:rsidRDefault="009556FF" w:rsidP="009556FF">
                  <w:pPr>
                    <w:spacing w:before="120" w:line="0" w:lineRule="atLeast"/>
                    <w:rPr>
                      <w:rFonts w:ascii="Calibri" w:eastAsia="Arial" w:hAnsi="Calibri" w:cs="Calibri"/>
                      <w:bCs/>
                      <w:i/>
                      <w:lang w:eastAsia="zh-TW"/>
                    </w:rPr>
                  </w:pPr>
                  <m:oMath>
                    <m:r>
                      <w:rPr>
                        <w:rFonts w:ascii="Cambria Math" w:eastAsia="Arial" w:hAnsi="Cambria Math" w:cs="Calibri"/>
                        <w:lang w:eastAsia="zh-TW"/>
                      </w:rPr>
                      <m:t>Average Mass Loss =  _____</m:t>
                    </m:r>
                  </m:oMath>
                  <w:r w:rsidRPr="00F61F6D">
                    <w:rPr>
                      <w:rFonts w:ascii="Calibri" w:eastAsia="Arial" w:hAnsi="Calibri" w:cs="Calibri"/>
                      <w:bCs/>
                      <w:iCs/>
                      <w:lang w:eastAsia="zh-TW"/>
                    </w:rPr>
                    <w:t xml:space="preserve">    ±   ____ </w:t>
                  </w:r>
                  <w:r w:rsidRPr="00F61F6D">
                    <w:rPr>
                      <w:rFonts w:ascii="Calibri" w:eastAsia="Arial" w:hAnsi="Calibri" w:cs="Calibri"/>
                      <w:bCs/>
                      <w:i/>
                      <w:lang w:eastAsia="zh-TW"/>
                    </w:rPr>
                    <w:t>g</w:t>
                  </w:r>
                </w:p>
                <w:p w14:paraId="2E508E27" w14:textId="77777777" w:rsidR="002F64B0" w:rsidRDefault="002F64B0" w:rsidP="009556FF">
                  <w:pPr>
                    <w:spacing w:before="120" w:line="0" w:lineRule="atLeast"/>
                    <w:rPr>
                      <w:rFonts w:ascii="Calibri" w:eastAsia="Arial" w:hAnsi="Calibri" w:cs="Calibri"/>
                      <w:bCs/>
                      <w:i/>
                      <w:lang w:eastAsia="zh-TW"/>
                    </w:rPr>
                  </w:pPr>
                </w:p>
                <w:p w14:paraId="0002DEC6" w14:textId="77777777" w:rsidR="002F64B0" w:rsidRDefault="002F64B0" w:rsidP="009556FF">
                  <w:pPr>
                    <w:spacing w:before="120" w:line="0" w:lineRule="atLeast"/>
                    <w:rPr>
                      <w:rFonts w:ascii="Calibri" w:eastAsia="Arial" w:hAnsi="Calibri" w:cs="Calibri"/>
                      <w:bCs/>
                      <w:i/>
                      <w:lang w:eastAsia="zh-TW"/>
                    </w:rPr>
                  </w:pPr>
                </w:p>
                <w:p w14:paraId="03BEAF9C" w14:textId="77777777" w:rsidR="002F64B0" w:rsidRDefault="002F64B0" w:rsidP="009556FF">
                  <w:pPr>
                    <w:spacing w:before="120" w:line="0" w:lineRule="atLeast"/>
                    <w:rPr>
                      <w:rFonts w:ascii="Calibri" w:eastAsia="Arial" w:hAnsi="Calibri" w:cs="Calibri"/>
                      <w:bCs/>
                      <w:i/>
                      <w:lang w:eastAsia="zh-TW"/>
                    </w:rPr>
                  </w:pPr>
                </w:p>
                <w:p w14:paraId="18A23676" w14:textId="77777777" w:rsidR="002F64B0" w:rsidRDefault="002F64B0" w:rsidP="009556FF">
                  <w:pPr>
                    <w:spacing w:before="120" w:line="0" w:lineRule="atLeast"/>
                    <w:rPr>
                      <w:rFonts w:ascii="Calibri" w:eastAsia="Arial" w:hAnsi="Calibri" w:cs="Calibri"/>
                      <w:bCs/>
                      <w:i/>
                      <w:lang w:eastAsia="zh-TW"/>
                    </w:rPr>
                  </w:pPr>
                </w:p>
                <w:p w14:paraId="3BB307D5" w14:textId="221017A6" w:rsidR="002F64B0" w:rsidRPr="00F61F6D" w:rsidRDefault="002F64B0" w:rsidP="009556FF">
                  <w:pPr>
                    <w:spacing w:before="120" w:line="0" w:lineRule="atLeast"/>
                    <w:rPr>
                      <w:rFonts w:ascii="Calibri" w:eastAsia="Arial" w:hAnsi="Calibri" w:cs="Calibri"/>
                      <w:b/>
                      <w:i/>
                      <w:lang w:eastAsia="zh-TW"/>
                    </w:rPr>
                  </w:pPr>
                </w:p>
              </w:tc>
            </w:tr>
            <w:tr w:rsidR="00F61F6D" w14:paraId="5285345F" w14:textId="77777777" w:rsidTr="00F61F6D">
              <w:trPr>
                <w:trHeight w:val="1052"/>
              </w:trPr>
              <w:tc>
                <w:tcPr>
                  <w:tcW w:w="5339" w:type="dxa"/>
                </w:tcPr>
                <w:p w14:paraId="0ADED2E1" w14:textId="4686C526" w:rsidR="00F61F6D" w:rsidRDefault="00F61F6D" w:rsidP="00442392">
                  <w:pPr>
                    <w:spacing w:line="0" w:lineRule="atLeast"/>
                    <w:rPr>
                      <w:rFonts w:ascii="Calibri" w:eastAsia="Arial" w:hAnsi="Calibri" w:cs="Calibri"/>
                      <w:bCs/>
                      <w:lang w:eastAsia="zh-TW"/>
                    </w:rPr>
                  </w:pPr>
                  <w:r>
                    <w:rPr>
                      <w:rFonts w:ascii="Calibri" w:eastAsia="Arial" w:hAnsi="Calibri" w:cs="Calibri"/>
                      <w:bCs/>
                      <w:lang w:eastAsia="zh-TW"/>
                    </w:rPr>
                    <w:lastRenderedPageBreak/>
                    <w:t>Average moles of CO</w:t>
                  </w:r>
                  <w:r>
                    <w:rPr>
                      <w:rFonts w:ascii="Calibri" w:eastAsia="Arial" w:hAnsi="Calibri" w:cs="Calibri"/>
                      <w:bCs/>
                      <w:vertAlign w:val="subscript"/>
                      <w:lang w:eastAsia="zh-TW"/>
                    </w:rPr>
                    <w:t>2</w:t>
                  </w:r>
                  <w:r>
                    <w:rPr>
                      <w:rFonts w:ascii="Calibri" w:eastAsia="Arial" w:hAnsi="Calibri" w:cs="Calibri"/>
                      <w:bCs/>
                      <w:lang w:eastAsia="zh-TW"/>
                    </w:rPr>
                    <w:t xml:space="preserve"> lost</w:t>
                  </w:r>
                  <w:r w:rsidR="002F64B0">
                    <w:rPr>
                      <w:rFonts w:ascii="Calibri" w:eastAsia="Arial" w:hAnsi="Calibri" w:cs="Calibri"/>
                      <w:bCs/>
                      <w:lang w:eastAsia="zh-TW"/>
                    </w:rPr>
                    <w:t>:</w:t>
                  </w:r>
                </w:p>
                <w:p w14:paraId="67DC44F8" w14:textId="0B86458B" w:rsidR="00F61F6D" w:rsidRPr="00F61F6D" w:rsidRDefault="00F61F6D" w:rsidP="002F64B0">
                  <w:pPr>
                    <w:spacing w:before="120" w:line="0" w:lineRule="atLeast"/>
                    <w:rPr>
                      <w:rFonts w:ascii="Calibri" w:eastAsia="Arial" w:hAnsi="Calibri" w:cs="Calibri"/>
                      <w:bCs/>
                      <w:lang w:eastAsia="zh-TW"/>
                    </w:rPr>
                  </w:pPr>
                  <m:oMathPara>
                    <m:oMathParaPr>
                      <m:jc m:val="left"/>
                    </m:oMathParaPr>
                    <m:oMath>
                      <m:r>
                        <w:rPr>
                          <w:rFonts w:ascii="Cambria Math" w:eastAsia="Arial" w:hAnsi="Cambria Math" w:cs="Calibri"/>
                          <w:sz w:val="22"/>
                          <w:szCs w:val="22"/>
                          <w:lang w:eastAsia="zh-TW"/>
                        </w:rPr>
                        <m:t xml:space="preserve">Average moles of </m:t>
                      </m:r>
                      <m:sSub>
                        <m:sSubPr>
                          <m:ctrlPr>
                            <w:rPr>
                              <w:rFonts w:ascii="Cambria Math" w:eastAsia="Arial" w:hAnsi="Cambria Math" w:cs="Calibri"/>
                              <w:bCs/>
                              <w:i/>
                              <w:sz w:val="22"/>
                              <w:szCs w:val="22"/>
                              <w:lang w:eastAsia="zh-TW"/>
                            </w:rPr>
                          </m:ctrlPr>
                        </m:sSubPr>
                        <m:e>
                          <m:r>
                            <w:rPr>
                              <w:rFonts w:ascii="Cambria Math" w:eastAsia="Arial" w:hAnsi="Cambria Math" w:cs="Calibri"/>
                              <w:sz w:val="22"/>
                              <w:szCs w:val="22"/>
                              <w:lang w:eastAsia="zh-TW"/>
                            </w:rPr>
                            <m:t>CO</m:t>
                          </m:r>
                        </m:e>
                        <m:sub>
                          <m:r>
                            <w:rPr>
                              <w:rFonts w:ascii="Cambria Math" w:eastAsia="Arial" w:hAnsi="Cambria Math" w:cs="Calibri"/>
                              <w:sz w:val="22"/>
                              <w:szCs w:val="22"/>
                              <w:lang w:eastAsia="zh-TW"/>
                            </w:rPr>
                            <m:t>2</m:t>
                          </m:r>
                        </m:sub>
                      </m:sSub>
                      <m:r>
                        <w:rPr>
                          <w:rFonts w:ascii="Cambria Math" w:eastAsia="Arial" w:hAnsi="Cambria Math" w:cs="Calibri"/>
                          <w:sz w:val="22"/>
                          <w:szCs w:val="22"/>
                          <w:lang w:eastAsia="zh-TW"/>
                        </w:rPr>
                        <m:t xml:space="preserve">= </m:t>
                      </m:r>
                      <m:f>
                        <m:fPr>
                          <m:ctrlPr>
                            <w:rPr>
                              <w:rFonts w:ascii="Cambria Math" w:eastAsia="Arial" w:hAnsi="Cambria Math" w:cs="Calibri"/>
                              <w:bCs/>
                              <w:i/>
                              <w:sz w:val="22"/>
                              <w:szCs w:val="22"/>
                              <w:lang w:eastAsia="zh-TW"/>
                            </w:rPr>
                          </m:ctrlPr>
                        </m:fPr>
                        <m:num>
                          <m:r>
                            <w:rPr>
                              <w:rFonts w:ascii="Cambria Math" w:eastAsia="Arial" w:hAnsi="Cambria Math" w:cs="Calibri"/>
                              <w:sz w:val="22"/>
                              <w:szCs w:val="22"/>
                              <w:lang w:eastAsia="zh-TW"/>
                            </w:rPr>
                            <m:t xml:space="preserve">mass lost </m:t>
                          </m:r>
                        </m:num>
                        <m:den>
                          <m:r>
                            <w:rPr>
                              <w:rFonts w:ascii="Cambria Math" w:eastAsia="Arial" w:hAnsi="Cambria Math" w:cs="Calibri"/>
                              <w:sz w:val="22"/>
                              <w:szCs w:val="22"/>
                              <w:lang w:eastAsia="zh-TW"/>
                            </w:rPr>
                            <m:t>Molar mass(MM)</m:t>
                          </m:r>
                        </m:den>
                      </m:f>
                    </m:oMath>
                  </m:oMathPara>
                </w:p>
              </w:tc>
              <w:tc>
                <w:tcPr>
                  <w:tcW w:w="5340" w:type="dxa"/>
                </w:tcPr>
                <w:p w14:paraId="084ECFC4" w14:textId="77777777" w:rsidR="00F61F6D" w:rsidRDefault="00F61F6D" w:rsidP="00442392">
                  <w:pPr>
                    <w:spacing w:line="0" w:lineRule="atLeast"/>
                    <w:rPr>
                      <w:rFonts w:ascii="Calibri" w:eastAsia="Arial" w:hAnsi="Calibri" w:cs="Calibri"/>
                      <w:b/>
                      <w:lang w:eastAsia="zh-TW"/>
                    </w:rPr>
                  </w:pPr>
                </w:p>
              </w:tc>
            </w:tr>
            <w:tr w:rsidR="00442392" w14:paraId="51D64F20" w14:textId="77777777" w:rsidTr="00F61F6D">
              <w:tc>
                <w:tcPr>
                  <w:tcW w:w="5339" w:type="dxa"/>
                </w:tcPr>
                <w:p w14:paraId="4C26B7FD" w14:textId="23E476A6" w:rsidR="008E2825" w:rsidRPr="00F61F6D" w:rsidRDefault="002F64B0" w:rsidP="00442392">
                  <w:pPr>
                    <w:spacing w:line="0" w:lineRule="atLeast"/>
                    <w:rPr>
                      <w:rFonts w:ascii="Calibri" w:eastAsia="Arial" w:hAnsi="Calibri" w:cs="Calibri"/>
                      <w:bCs/>
                      <w:lang w:eastAsia="zh-TW"/>
                    </w:rPr>
                  </w:pPr>
                  <w:r>
                    <w:rPr>
                      <w:rFonts w:ascii="Calibri" w:eastAsia="Arial" w:hAnsi="Calibri" w:cs="Calibri"/>
                      <w:bCs/>
                      <w:lang w:eastAsia="zh-TW"/>
                    </w:rPr>
                    <w:t>U</w:t>
                  </w:r>
                  <w:r w:rsidR="00F61F6D">
                    <w:rPr>
                      <w:rFonts w:ascii="Calibri" w:eastAsia="Arial" w:hAnsi="Calibri" w:cs="Calibri"/>
                      <w:bCs/>
                      <w:lang w:eastAsia="zh-TW"/>
                    </w:rPr>
                    <w:t>ncertainty</w:t>
                  </w:r>
                  <w:r>
                    <w:rPr>
                      <w:rFonts w:ascii="Calibri" w:eastAsia="Arial" w:hAnsi="Calibri" w:cs="Calibri"/>
                      <w:bCs/>
                      <w:lang w:eastAsia="zh-TW"/>
                    </w:rPr>
                    <w:t xml:space="preserve"> in moles lost</w:t>
                  </w:r>
                  <w:r w:rsidR="00F61F6D">
                    <w:rPr>
                      <w:rFonts w:ascii="Calibri" w:eastAsia="Arial" w:hAnsi="Calibri" w:cs="Calibri"/>
                      <w:bCs/>
                      <w:lang w:eastAsia="zh-TW"/>
                    </w:rPr>
                    <w:t>:</w:t>
                  </w:r>
                </w:p>
                <w:p w14:paraId="31250F30" w14:textId="55D86DF6" w:rsidR="00442392" w:rsidRPr="002F64B0" w:rsidRDefault="00F61F6D" w:rsidP="002F64B0">
                  <w:pPr>
                    <w:spacing w:before="120" w:line="0" w:lineRule="atLeast"/>
                    <w:rPr>
                      <w:rFonts w:ascii="Calibri" w:eastAsia="Arial" w:hAnsi="Calibri" w:cs="Calibri"/>
                      <w:bCs/>
                      <w:sz w:val="16"/>
                      <w:szCs w:val="16"/>
                      <w:lang w:eastAsia="zh-TW"/>
                    </w:rPr>
                  </w:pPr>
                  <m:oMathPara>
                    <m:oMathParaPr>
                      <m:jc m:val="left"/>
                    </m:oMathParaPr>
                    <m:oMath>
                      <m:r>
                        <m:rPr>
                          <m:sty m:val="p"/>
                        </m:rPr>
                        <w:rPr>
                          <w:rFonts w:ascii="Cambria Math" w:eastAsia="Arial" w:hAnsi="Cambria Math" w:cs="Calibri"/>
                          <w:sz w:val="16"/>
                          <w:szCs w:val="16"/>
                          <w:lang w:eastAsia="zh-TW"/>
                        </w:rPr>
                        <m:t xml:space="preserve">uncertainty= </m:t>
                      </m:r>
                      <m:f>
                        <m:fPr>
                          <m:ctrlPr>
                            <w:rPr>
                              <w:rFonts w:ascii="Cambria Math" w:eastAsia="Arial" w:hAnsi="Cambria Math" w:cs="Calibri"/>
                              <w:bCs/>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 xml:space="preserve"> ± </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uncert in mass</m:t>
                          </m:r>
                        </m:num>
                        <m:den>
                          <m:r>
                            <w:rPr>
                              <w:rFonts w:ascii="Cambria Math" w:eastAsia="Arial" w:hAnsi="Cambria Math" w:cs="Calibri"/>
                              <w:sz w:val="16"/>
                              <w:szCs w:val="16"/>
                              <w:lang w:eastAsia="zh-TW"/>
                            </w:rPr>
                            <m:t>Mass lost</m:t>
                          </m:r>
                        </m:den>
                      </m:f>
                      <m:r>
                        <w:rPr>
                          <w:rFonts w:ascii="Cambria Math" w:eastAsia="Arial" w:hAnsi="Cambria Math" w:cs="Calibri"/>
                          <w:sz w:val="16"/>
                          <w:szCs w:val="16"/>
                          <w:lang w:eastAsia="zh-TW"/>
                        </w:rPr>
                        <m:t>+</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Uncert in MM</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m:t>
                      </m:r>
                    </m:oMath>
                  </m:oMathPara>
                </w:p>
                <w:p w14:paraId="6AFF6C60" w14:textId="63EDA24C" w:rsidR="002F64B0" w:rsidRDefault="002F64B0" w:rsidP="00F61F6D">
                  <w:pPr>
                    <w:spacing w:line="0" w:lineRule="atLeast"/>
                    <w:rPr>
                      <w:rFonts w:ascii="Calibri" w:eastAsia="Arial" w:hAnsi="Calibri" w:cs="Calibri"/>
                      <w:bCs/>
                      <w:sz w:val="16"/>
                      <w:szCs w:val="16"/>
                      <w:lang w:eastAsia="zh-TW"/>
                    </w:rPr>
                  </w:pPr>
                </w:p>
                <w:p w14:paraId="2E782E87" w14:textId="191802F3" w:rsidR="002F64B0" w:rsidRDefault="002F64B0" w:rsidP="00F61F6D">
                  <w:pPr>
                    <w:spacing w:line="0" w:lineRule="atLeast"/>
                    <w:rPr>
                      <w:rFonts w:ascii="Calibri" w:eastAsia="Arial" w:hAnsi="Calibri" w:cs="Calibri"/>
                      <w:bCs/>
                      <w:sz w:val="16"/>
                      <w:szCs w:val="16"/>
                      <w:lang w:eastAsia="zh-TW"/>
                    </w:rPr>
                  </w:pPr>
                  <w:r>
                    <w:rPr>
                      <w:rFonts w:ascii="Calibri" w:eastAsia="Arial" w:hAnsi="Calibri" w:cs="Calibri"/>
                      <w:bCs/>
                      <w:sz w:val="16"/>
                      <w:szCs w:val="16"/>
                      <w:lang w:eastAsia="zh-TW"/>
                    </w:rPr>
                    <w:t>As MM is a “known value” it has zero uncert, so this formula simplifies to:</w:t>
                  </w:r>
                </w:p>
                <w:p w14:paraId="4935D295" w14:textId="1668E5F5" w:rsidR="002F64B0" w:rsidRPr="002F64B0" w:rsidRDefault="002F64B0" w:rsidP="002F64B0">
                  <w:pPr>
                    <w:spacing w:before="120" w:line="0" w:lineRule="atLeast"/>
                    <w:rPr>
                      <w:rFonts w:ascii="Calibri" w:eastAsia="Arial" w:hAnsi="Calibri" w:cs="Calibri"/>
                      <w:bCs/>
                      <w:sz w:val="16"/>
                      <w:szCs w:val="16"/>
                      <w:lang w:eastAsia="zh-TW"/>
                    </w:rPr>
                  </w:pPr>
                  <m:oMathPara>
                    <m:oMathParaPr>
                      <m:jc m:val="left"/>
                    </m:oMathParaPr>
                    <m:oMath>
                      <m:r>
                        <m:rPr>
                          <m:sty m:val="p"/>
                        </m:rPr>
                        <w:rPr>
                          <w:rFonts w:ascii="Cambria Math" w:eastAsia="Arial" w:hAnsi="Cambria Math" w:cs="Calibri"/>
                          <w:sz w:val="16"/>
                          <w:szCs w:val="16"/>
                          <w:lang w:eastAsia="zh-TW"/>
                        </w:rPr>
                        <m:t xml:space="preserve">uncertainty= </m:t>
                      </m:r>
                      <m:f>
                        <m:fPr>
                          <m:ctrlPr>
                            <w:rPr>
                              <w:rFonts w:ascii="Cambria Math" w:eastAsia="Arial" w:hAnsi="Cambria Math" w:cs="Calibri"/>
                              <w:bCs/>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 xml:space="preserve"> ± </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mass lost</m:t>
                          </m:r>
                        </m:num>
                        <m:den>
                          <m:r>
                            <w:rPr>
                              <w:rFonts w:ascii="Cambria Math" w:eastAsia="Arial" w:hAnsi="Cambria Math" w:cs="Calibri"/>
                              <w:sz w:val="16"/>
                              <w:szCs w:val="16"/>
                              <w:lang w:eastAsia="zh-TW"/>
                            </w:rPr>
                            <m:t>MM</m:t>
                          </m:r>
                        </m:den>
                      </m:f>
                      <m:r>
                        <w:rPr>
                          <w:rFonts w:ascii="Cambria Math" w:eastAsia="Arial" w:hAnsi="Cambria Math" w:cs="Calibri"/>
                          <w:sz w:val="16"/>
                          <w:szCs w:val="16"/>
                          <w:lang w:eastAsia="zh-TW"/>
                        </w:rPr>
                        <m:t>(</m:t>
                      </m:r>
                      <m:f>
                        <m:fPr>
                          <m:ctrlPr>
                            <w:rPr>
                              <w:rFonts w:ascii="Cambria Math" w:eastAsia="Arial" w:hAnsi="Cambria Math" w:cs="Calibri"/>
                              <w:bCs/>
                              <w:i/>
                              <w:sz w:val="16"/>
                              <w:szCs w:val="16"/>
                              <w:lang w:eastAsia="zh-TW"/>
                            </w:rPr>
                          </m:ctrlPr>
                        </m:fPr>
                        <m:num>
                          <m:r>
                            <w:rPr>
                              <w:rFonts w:ascii="Cambria Math" w:eastAsia="Arial" w:hAnsi="Cambria Math" w:cs="Calibri"/>
                              <w:sz w:val="16"/>
                              <w:szCs w:val="16"/>
                              <w:lang w:eastAsia="zh-TW"/>
                            </w:rPr>
                            <m:t>uncert in mass</m:t>
                          </m:r>
                        </m:num>
                        <m:den>
                          <m:r>
                            <w:rPr>
                              <w:rFonts w:ascii="Cambria Math" w:eastAsia="Arial" w:hAnsi="Cambria Math" w:cs="Calibri"/>
                              <w:sz w:val="16"/>
                              <w:szCs w:val="16"/>
                              <w:lang w:eastAsia="zh-TW"/>
                            </w:rPr>
                            <m:t>Mass lost</m:t>
                          </m:r>
                        </m:den>
                      </m:f>
                      <m:r>
                        <w:rPr>
                          <w:rFonts w:ascii="Cambria Math" w:eastAsia="Arial" w:hAnsi="Cambria Math" w:cs="Calibri"/>
                          <w:sz w:val="16"/>
                          <w:szCs w:val="16"/>
                          <w:lang w:eastAsia="zh-TW"/>
                        </w:rPr>
                        <m:t>)</m:t>
                      </m:r>
                    </m:oMath>
                  </m:oMathPara>
                </w:p>
                <w:p w14:paraId="6474C476" w14:textId="2EC75C1A" w:rsidR="002F64B0" w:rsidRPr="00F61F6D" w:rsidRDefault="002F64B0" w:rsidP="00F61F6D">
                  <w:pPr>
                    <w:spacing w:line="0" w:lineRule="atLeast"/>
                    <w:rPr>
                      <w:rFonts w:ascii="Calibri" w:eastAsia="Arial" w:hAnsi="Calibri" w:cs="Calibri"/>
                      <w:bCs/>
                      <w:lang w:eastAsia="zh-TW"/>
                    </w:rPr>
                  </w:pPr>
                </w:p>
              </w:tc>
              <w:tc>
                <w:tcPr>
                  <w:tcW w:w="5340" w:type="dxa"/>
                </w:tcPr>
                <w:p w14:paraId="6EA1D787" w14:textId="77777777" w:rsidR="00442392" w:rsidRDefault="00442392" w:rsidP="00442392">
                  <w:pPr>
                    <w:spacing w:line="0" w:lineRule="atLeast"/>
                    <w:rPr>
                      <w:rFonts w:ascii="Calibri" w:eastAsia="Arial" w:hAnsi="Calibri" w:cs="Calibri"/>
                      <w:b/>
                      <w:lang w:eastAsia="zh-TW"/>
                    </w:rPr>
                  </w:pPr>
                </w:p>
              </w:tc>
            </w:tr>
            <w:tr w:rsidR="00F61F6D" w14:paraId="2FAE9815" w14:textId="77777777" w:rsidTr="00654F28">
              <w:trPr>
                <w:trHeight w:val="1586"/>
              </w:trPr>
              <w:tc>
                <w:tcPr>
                  <w:tcW w:w="5339" w:type="dxa"/>
                </w:tcPr>
                <w:p w14:paraId="1C84E71D" w14:textId="7B3FC6F8" w:rsidR="00F61F6D" w:rsidRPr="00067461" w:rsidRDefault="002F64B0" w:rsidP="00442392">
                  <w:pPr>
                    <w:spacing w:line="0" w:lineRule="atLeast"/>
                    <w:rPr>
                      <w:rFonts w:ascii="Cambria Math" w:eastAsia="PMingLiU" w:hAnsi="Cambria Math" w:cstheme="minorHAnsi"/>
                      <w:sz w:val="21"/>
                      <w:lang w:eastAsia="zh-TW"/>
                    </w:rPr>
                  </w:pPr>
                  <w:r>
                    <w:rPr>
                      <w:rFonts w:ascii="Calibri" w:eastAsia="Arial" w:hAnsi="Calibri" w:cs="Calibri"/>
                      <w:bCs/>
                      <w:lang w:eastAsia="zh-TW"/>
                    </w:rPr>
                    <w:t>Rate of Reaction:</w:t>
                  </w:r>
                  <w:r w:rsidR="00067461">
                    <w:rPr>
                      <w:rFonts w:ascii="Cambria Math" w:eastAsia="PMingLiU" w:hAnsi="Cambria Math" w:cstheme="minorHAnsi"/>
                      <w:sz w:val="21"/>
                      <w:lang w:eastAsia="zh-TW"/>
                    </w:rPr>
                    <w:br/>
                  </w:r>
                  <m:oMathPara>
                    <m:oMathParaPr>
                      <m:jc m:val="left"/>
                    </m:oMathParaPr>
                    <m:oMath>
                      <m:r>
                        <m:rPr>
                          <m:sty m:val="p"/>
                        </m:rPr>
                        <w:rPr>
                          <w:rFonts w:ascii="Cambria Math" w:eastAsia="PMingLiU" w:hAnsi="Cambria Math" w:cstheme="minorHAnsi"/>
                          <w:sz w:val="21"/>
                          <w:lang w:eastAsia="zh-TW"/>
                        </w:rPr>
                        <m:t xml:space="preserve">  Rate= </m:t>
                      </m:r>
                      <m:f>
                        <m:fPr>
                          <m:ctrlPr>
                            <w:rPr>
                              <w:rFonts w:ascii="Cambria Math" w:eastAsia="PMingLiU" w:hAnsi="Cambria Math" w:cstheme="minorHAnsi"/>
                              <w:sz w:val="21"/>
                              <w:lang w:eastAsia="zh-TW"/>
                            </w:rPr>
                          </m:ctrlPr>
                        </m:fPr>
                        <m:num>
                          <m:r>
                            <m:rPr>
                              <m:sty m:val="p"/>
                            </m:rPr>
                            <w:rPr>
                              <w:rFonts w:ascii="Cambria Math" w:eastAsia="PMingLiU" w:hAnsi="Cambria Math" w:cstheme="minorHAnsi"/>
                              <w:sz w:val="21"/>
                              <w:lang w:eastAsia="zh-TW"/>
                            </w:rPr>
                            <m:t>change in number of moles</m:t>
                          </m:r>
                        </m:num>
                        <m:den>
                          <m:r>
                            <m:rPr>
                              <m:sty m:val="p"/>
                            </m:rPr>
                            <w:rPr>
                              <w:rFonts w:ascii="Cambria Math" w:eastAsia="PMingLiU" w:hAnsi="Cambria Math" w:cstheme="minorHAnsi"/>
                              <w:sz w:val="21"/>
                              <w:lang w:eastAsia="zh-TW"/>
                            </w:rPr>
                            <m:t>change in time</m:t>
                          </m:r>
                        </m:den>
                      </m:f>
                      <m:r>
                        <w:rPr>
                          <w:rFonts w:ascii="Cambria Math" w:eastAsia="PMingLiU" w:hAnsi="Cambria Math" w:cstheme="minorHAnsi"/>
                          <w:sz w:val="21"/>
                          <w:lang w:eastAsia="zh-TW"/>
                        </w:rPr>
                        <m:t xml:space="preserve"> = </m:t>
                      </m:r>
                      <m:f>
                        <m:fPr>
                          <m:ctrlPr>
                            <w:rPr>
                              <w:rFonts w:ascii="Cambria Math" w:eastAsia="PMingLiU" w:hAnsi="Cambria Math" w:cstheme="minorHAnsi"/>
                              <w:i/>
                              <w:sz w:val="21"/>
                              <w:lang w:eastAsia="zh-TW"/>
                            </w:rPr>
                          </m:ctrlPr>
                        </m:fPr>
                        <m:num>
                          <m:r>
                            <w:rPr>
                              <w:rFonts w:ascii="Cambria Math" w:eastAsia="PMingLiU" w:hAnsi="Cambria Math" w:cstheme="minorHAnsi"/>
                              <w:sz w:val="21"/>
                              <w:lang w:eastAsia="zh-TW"/>
                            </w:rPr>
                            <m:t>∆n</m:t>
                          </m:r>
                        </m:num>
                        <m:den>
                          <m:r>
                            <w:rPr>
                              <w:rFonts w:ascii="Cambria Math" w:eastAsia="PMingLiU" w:hAnsi="Cambria Math" w:cstheme="minorHAnsi"/>
                              <w:sz w:val="21"/>
                              <w:lang w:eastAsia="zh-TW"/>
                            </w:rPr>
                            <m:t>∆t</m:t>
                          </m:r>
                        </m:den>
                      </m:f>
                    </m:oMath>
                  </m:oMathPara>
                </w:p>
                <w:p w14:paraId="551E91EC" w14:textId="77777777" w:rsidR="00067461" w:rsidRDefault="00067461" w:rsidP="00442392">
                  <w:pPr>
                    <w:spacing w:line="0" w:lineRule="atLeast"/>
                    <w:rPr>
                      <w:rFonts w:ascii="Cambria Math" w:eastAsia="PMingLiU" w:hAnsi="Cambria Math" w:cstheme="minorHAnsi"/>
                      <w:sz w:val="21"/>
                      <w:lang w:eastAsia="zh-TW"/>
                    </w:rPr>
                  </w:pPr>
                </w:p>
                <w:p w14:paraId="57834DB7" w14:textId="6F55E8F5" w:rsidR="00067461" w:rsidRPr="00B8130A" w:rsidRDefault="00067461" w:rsidP="00067461">
                  <w:pPr>
                    <w:overflowPunct w:val="0"/>
                    <w:autoSpaceDE w:val="0"/>
                    <w:autoSpaceDN w:val="0"/>
                    <w:adjustRightInd w:val="0"/>
                    <w:textAlignment w:val="baseline"/>
                    <w:rPr>
                      <w:rFonts w:eastAsia="PMingLiU" w:cstheme="minorHAnsi"/>
                      <w:sz w:val="22"/>
                      <w:lang w:eastAsia="zh-TW"/>
                    </w:rPr>
                  </w:pPr>
                  <w:r w:rsidRPr="00B8130A">
                    <w:rPr>
                      <w:rFonts w:eastAsia="PMingLiU" w:cstheme="minorHAnsi"/>
                      <w:lang w:eastAsia="zh-TW"/>
                    </w:rPr>
                    <w:t xml:space="preserve">           </w:t>
                  </w:r>
                  <w:r w:rsidRPr="00B8130A">
                    <w:rPr>
                      <w:rFonts w:eastAsia="PMingLiU" w:cstheme="minorHAnsi"/>
                      <w:sz w:val="22"/>
                      <w:lang w:eastAsia="zh-TW"/>
                    </w:rPr>
                    <w:t xml:space="preserve">=           </w:t>
                  </w:r>
                  <w:r>
                    <w:rPr>
                      <w:rFonts w:eastAsia="PMingLiU" w:cstheme="minorHAnsi"/>
                      <w:sz w:val="22"/>
                      <w:lang w:eastAsia="zh-TW"/>
                    </w:rPr>
                    <w:t xml:space="preserve">    </w:t>
                  </w:r>
                  <w:r w:rsidRPr="00B8130A">
                    <w:rPr>
                      <w:rFonts w:eastAsia="PMingLiU" w:cstheme="minorHAnsi"/>
                      <w:sz w:val="22"/>
                      <w:lang w:eastAsia="zh-TW"/>
                    </w:rPr>
                    <w:t xml:space="preserve">        </w:t>
                  </w:r>
                  <w:r>
                    <w:rPr>
                      <w:rFonts w:eastAsia="PMingLiU" w:cstheme="minorHAnsi"/>
                      <w:sz w:val="22"/>
                      <w:lang w:eastAsia="zh-TW"/>
                    </w:rPr>
                    <w:t>moles</w:t>
                  </w:r>
                  <w:r w:rsidRPr="00B8130A">
                    <w:rPr>
                      <w:rFonts w:eastAsia="PMingLiU" w:cstheme="minorHAnsi"/>
                      <w:sz w:val="22"/>
                      <w:lang w:eastAsia="zh-TW"/>
                    </w:rPr>
                    <w:t>/s</w:t>
                  </w:r>
                </w:p>
                <w:p w14:paraId="751B9431" w14:textId="10D0F789" w:rsidR="00067461" w:rsidRPr="00067461" w:rsidRDefault="00067461" w:rsidP="00442392">
                  <w:pPr>
                    <w:spacing w:line="0" w:lineRule="atLeast"/>
                    <w:rPr>
                      <w:rFonts w:ascii="Calibri" w:eastAsia="Arial" w:hAnsi="Calibri" w:cs="Calibri"/>
                      <w:bCs/>
                      <w:lang w:eastAsia="zh-TW"/>
                    </w:rPr>
                  </w:pPr>
                </w:p>
              </w:tc>
              <w:tc>
                <w:tcPr>
                  <w:tcW w:w="5340" w:type="dxa"/>
                </w:tcPr>
                <w:p w14:paraId="3E111064" w14:textId="77777777" w:rsidR="00F61F6D" w:rsidRDefault="00F61F6D" w:rsidP="00442392">
                  <w:pPr>
                    <w:spacing w:line="0" w:lineRule="atLeast"/>
                    <w:rPr>
                      <w:rFonts w:ascii="Calibri" w:eastAsia="Arial" w:hAnsi="Calibri" w:cs="Calibri"/>
                      <w:b/>
                      <w:lang w:eastAsia="zh-TW"/>
                    </w:rPr>
                  </w:pPr>
                </w:p>
              </w:tc>
            </w:tr>
            <w:tr w:rsidR="00067461" w14:paraId="75343C66" w14:textId="77777777" w:rsidTr="00751E7D">
              <w:trPr>
                <w:trHeight w:val="2248"/>
              </w:trPr>
              <w:tc>
                <w:tcPr>
                  <w:tcW w:w="5339" w:type="dxa"/>
                </w:tcPr>
                <w:p w14:paraId="10A22E21" w14:textId="7BF56AC1" w:rsidR="00067461" w:rsidRDefault="00067461" w:rsidP="00067461">
                  <w:pPr>
                    <w:overflowPunct w:val="0"/>
                    <w:autoSpaceDE w:val="0"/>
                    <w:autoSpaceDN w:val="0"/>
                    <w:adjustRightInd w:val="0"/>
                    <w:textAlignment w:val="baseline"/>
                    <w:rPr>
                      <w:rFonts w:eastAsia="PMingLiU" w:cstheme="minorHAnsi"/>
                      <w:lang w:val="en-US" w:eastAsia="zh-TW"/>
                    </w:rPr>
                  </w:pPr>
                  <w:r w:rsidRPr="00434A56">
                    <w:rPr>
                      <w:rFonts w:eastAsia="PMingLiU" w:cstheme="minorHAnsi"/>
                      <w:lang w:val="en-US" w:eastAsia="zh-TW"/>
                    </w:rPr>
                    <w:t xml:space="preserve">Calculate the </w:t>
                  </w:r>
                  <w:r>
                    <w:rPr>
                      <w:rFonts w:eastAsia="PMingLiU" w:cstheme="minorHAnsi"/>
                      <w:lang w:val="en-US" w:eastAsia="zh-TW"/>
                    </w:rPr>
                    <w:t xml:space="preserve">uncertainty in the </w:t>
                  </w:r>
                  <w:r w:rsidRPr="00434A56">
                    <w:rPr>
                      <w:rFonts w:eastAsia="PMingLiU" w:cstheme="minorHAnsi"/>
                      <w:lang w:val="en-US" w:eastAsia="zh-TW"/>
                    </w:rPr>
                    <w:t>rate of reaction</w:t>
                  </w:r>
                </w:p>
                <w:p w14:paraId="01E31755" w14:textId="77777777" w:rsidR="00751E7D" w:rsidRPr="00751E7D" w:rsidRDefault="00751E7D" w:rsidP="00751E7D">
                  <w:pPr>
                    <w:overflowPunct w:val="0"/>
                    <w:autoSpaceDE w:val="0"/>
                    <w:autoSpaceDN w:val="0"/>
                    <w:adjustRightInd w:val="0"/>
                    <w:textAlignment w:val="baseline"/>
                    <w:rPr>
                      <w:rFonts w:eastAsia="PMingLiU" w:cstheme="minorHAnsi"/>
                      <w:i/>
                      <w:iCs/>
                      <w:sz w:val="22"/>
                      <w:szCs w:val="22"/>
                      <w:lang w:val="en-US" w:eastAsia="zh-TW"/>
                    </w:rPr>
                  </w:pPr>
                  <w:r w:rsidRPr="00751E7D">
                    <w:rPr>
                      <w:rFonts w:eastAsia="PMingLiU" w:cstheme="minorHAnsi"/>
                      <w:i/>
                      <w:iCs/>
                      <w:sz w:val="22"/>
                      <w:szCs w:val="22"/>
                      <w:lang w:val="en-US" w:eastAsia="zh-TW"/>
                    </w:rPr>
                    <w:t xml:space="preserve">Note: see earlier </w:t>
                  </w:r>
                  <w:r>
                    <w:rPr>
                      <w:rFonts w:eastAsia="PMingLiU" w:cstheme="minorHAnsi"/>
                      <w:i/>
                      <w:iCs/>
                      <w:sz w:val="22"/>
                      <w:szCs w:val="22"/>
                      <w:lang w:val="en-US" w:eastAsia="zh-TW"/>
                    </w:rPr>
                    <w:t xml:space="preserve">(part 1) </w:t>
                  </w:r>
                  <w:r w:rsidRPr="00751E7D">
                    <w:rPr>
                      <w:rFonts w:eastAsia="PMingLiU" w:cstheme="minorHAnsi"/>
                      <w:i/>
                      <w:iCs/>
                      <w:sz w:val="22"/>
                      <w:szCs w:val="22"/>
                      <w:lang w:val="en-US" w:eastAsia="zh-TW"/>
                    </w:rPr>
                    <w:t>for your uncertainty in time value</w:t>
                  </w:r>
                </w:p>
                <w:p w14:paraId="110D5ECF" w14:textId="77777777" w:rsidR="00751E7D" w:rsidRDefault="00751E7D" w:rsidP="00067461">
                  <w:pPr>
                    <w:overflowPunct w:val="0"/>
                    <w:autoSpaceDE w:val="0"/>
                    <w:autoSpaceDN w:val="0"/>
                    <w:adjustRightInd w:val="0"/>
                    <w:textAlignment w:val="baseline"/>
                    <w:rPr>
                      <w:rFonts w:eastAsia="PMingLiU" w:cstheme="minorHAnsi"/>
                      <w:lang w:val="en-US" w:eastAsia="zh-TW"/>
                    </w:rPr>
                  </w:pPr>
                </w:p>
                <w:p w14:paraId="38D05ADE" w14:textId="2F137466" w:rsidR="00067461" w:rsidRPr="00CA23BB" w:rsidRDefault="00067461" w:rsidP="00067461">
                  <w:pPr>
                    <w:overflowPunct w:val="0"/>
                    <w:autoSpaceDE w:val="0"/>
                    <w:autoSpaceDN w:val="0"/>
                    <w:adjustRightInd w:val="0"/>
                    <w:ind w:left="34"/>
                    <w:textAlignment w:val="baseline"/>
                    <w:rPr>
                      <w:rFonts w:eastAsia="PMingLiU" w:cstheme="minorHAnsi"/>
                      <w:color w:val="FF0000"/>
                      <w:lang w:eastAsia="zh-TW"/>
                    </w:rPr>
                  </w:pPr>
                  <m:oMathPara>
                    <m:oMathParaPr>
                      <m:jc m:val="left"/>
                    </m:oMathParaPr>
                    <m:oMath>
                      <m:r>
                        <w:rPr>
                          <w:rFonts w:ascii="Cambria Math" w:eastAsia="PMingLiU" w:hAnsi="Cambria Math" w:cstheme="minorHAnsi"/>
                          <w:sz w:val="16"/>
                          <w:lang w:val="en-US" w:eastAsia="zh-TW"/>
                        </w:rPr>
                        <m:t xml:space="preserve">Uncertainty  =± </m:t>
                      </m:r>
                      <m:f>
                        <m:fPr>
                          <m:ctrlPr>
                            <w:rPr>
                              <w:rFonts w:ascii="Cambria Math" w:eastAsia="PMingLiU" w:hAnsi="Cambria Math" w:cstheme="minorHAnsi"/>
                              <w:i/>
                              <w:sz w:val="16"/>
                              <w:lang w:val="en-US" w:eastAsia="zh-TW"/>
                            </w:rPr>
                          </m:ctrlPr>
                        </m:fPr>
                        <m:num>
                          <m:r>
                            <w:rPr>
                              <w:rFonts w:ascii="Cambria Math" w:eastAsia="PMingLiU" w:hAnsi="Cambria Math" w:cstheme="minorHAnsi"/>
                              <w:sz w:val="21"/>
                              <w:lang w:eastAsia="zh-TW"/>
                            </w:rPr>
                            <m:t>∆n</m:t>
                          </m:r>
                        </m:num>
                        <m:den>
                          <m:r>
                            <w:rPr>
                              <w:rFonts w:ascii="Cambria Math" w:eastAsia="PMingLiU" w:hAnsi="Cambria Math" w:cstheme="minorHAnsi"/>
                              <w:sz w:val="21"/>
                              <w:lang w:eastAsia="zh-TW"/>
                            </w:rPr>
                            <m:t>∆t</m:t>
                          </m:r>
                        </m:den>
                      </m:f>
                      <m:r>
                        <w:rPr>
                          <w:rFonts w:ascii="Cambria Math" w:eastAsia="PMingLiU" w:hAnsi="Cambria Math" w:cstheme="minorHAnsi"/>
                          <w:sz w:val="16"/>
                          <w:lang w:val="en-US" w:eastAsia="zh-TW"/>
                        </w:rPr>
                        <m:t xml:space="preserve">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 xml:space="preserve"> uncertainty in </m:t>
                          </m:r>
                          <m:r>
                            <w:rPr>
                              <w:rFonts w:ascii="Cambria Math" w:eastAsia="PMingLiU" w:hAnsi="Cambria Math" w:cstheme="minorHAnsi"/>
                              <w:sz w:val="21"/>
                              <w:lang w:eastAsia="zh-TW"/>
                            </w:rPr>
                            <m:t>∆n</m:t>
                          </m:r>
                        </m:num>
                        <m:den>
                          <m:r>
                            <w:rPr>
                              <w:rFonts w:ascii="Cambria Math" w:eastAsia="PMingLiU" w:hAnsi="Cambria Math" w:cstheme="minorHAnsi"/>
                              <w:sz w:val="16"/>
                              <w:lang w:val="en-US" w:eastAsia="zh-TW"/>
                            </w:rPr>
                            <m:t xml:space="preserve"> </m:t>
                          </m:r>
                          <m:r>
                            <w:rPr>
                              <w:rFonts w:ascii="Cambria Math" w:eastAsia="PMingLiU" w:hAnsi="Cambria Math" w:cstheme="minorHAnsi"/>
                              <w:sz w:val="21"/>
                              <w:lang w:eastAsia="zh-TW"/>
                            </w:rPr>
                            <m:t>∆n</m:t>
                          </m:r>
                        </m:den>
                      </m:f>
                      <m:r>
                        <w:rPr>
                          <w:rFonts w:ascii="Cambria Math" w:eastAsia="PMingLiU" w:hAnsi="Cambria Math" w:cstheme="minorHAnsi"/>
                          <w:sz w:val="16"/>
                          <w:lang w:val="en-US" w:eastAsia="zh-TW"/>
                        </w:rPr>
                        <m:t xml:space="preserve">+ </m:t>
                      </m:r>
                      <m:f>
                        <m:fPr>
                          <m:ctrlPr>
                            <w:rPr>
                              <w:rFonts w:ascii="Cambria Math" w:eastAsia="PMingLiU" w:hAnsi="Cambria Math" w:cstheme="minorHAnsi"/>
                              <w:i/>
                              <w:sz w:val="16"/>
                              <w:lang w:val="en-US" w:eastAsia="zh-TW"/>
                            </w:rPr>
                          </m:ctrlPr>
                        </m:fPr>
                        <m:num>
                          <m:r>
                            <w:rPr>
                              <w:rFonts w:ascii="Cambria Math" w:eastAsia="PMingLiU" w:hAnsi="Cambria Math" w:cstheme="minorHAnsi"/>
                              <w:sz w:val="16"/>
                              <w:lang w:val="en-US" w:eastAsia="zh-TW"/>
                            </w:rPr>
                            <m:t xml:space="preserve"> uncertainty in </m:t>
                          </m:r>
                          <m:r>
                            <w:rPr>
                              <w:rFonts w:ascii="Cambria Math" w:eastAsia="PMingLiU" w:hAnsi="Cambria Math" w:cstheme="minorHAnsi"/>
                              <w:sz w:val="21"/>
                              <w:lang w:eastAsia="zh-TW"/>
                            </w:rPr>
                            <m:t>∆t</m:t>
                          </m:r>
                        </m:num>
                        <m:den>
                          <m:r>
                            <w:rPr>
                              <w:rFonts w:ascii="Cambria Math" w:eastAsia="PMingLiU" w:hAnsi="Cambria Math" w:cstheme="minorHAnsi"/>
                              <w:sz w:val="21"/>
                              <w:lang w:eastAsia="zh-TW"/>
                            </w:rPr>
                            <m:t>∆t</m:t>
                          </m:r>
                        </m:den>
                      </m:f>
                      <m:r>
                        <w:rPr>
                          <w:rFonts w:ascii="Cambria Math" w:eastAsia="PMingLiU" w:hAnsi="Cambria Math" w:cstheme="minorHAnsi"/>
                          <w:sz w:val="16"/>
                          <w:lang w:val="en-US" w:eastAsia="zh-TW"/>
                        </w:rPr>
                        <m:t>)</m:t>
                      </m:r>
                    </m:oMath>
                  </m:oMathPara>
                </w:p>
                <w:p w14:paraId="2C3AB6F0" w14:textId="77777777" w:rsidR="00067461" w:rsidRPr="00B8130A" w:rsidRDefault="00067461" w:rsidP="00067461">
                  <w:pPr>
                    <w:overflowPunct w:val="0"/>
                    <w:autoSpaceDE w:val="0"/>
                    <w:autoSpaceDN w:val="0"/>
                    <w:adjustRightInd w:val="0"/>
                    <w:textAlignment w:val="baseline"/>
                    <w:rPr>
                      <w:rFonts w:eastAsia="PMingLiU" w:cstheme="minorHAnsi"/>
                      <w:color w:val="FF0000"/>
                      <w:lang w:eastAsia="zh-TW"/>
                    </w:rPr>
                  </w:pPr>
                </w:p>
                <w:p w14:paraId="43CE2C52" w14:textId="6CCC7015" w:rsidR="00067461" w:rsidRDefault="00067461" w:rsidP="00067461">
                  <w:pPr>
                    <w:overflowPunct w:val="0"/>
                    <w:autoSpaceDE w:val="0"/>
                    <w:autoSpaceDN w:val="0"/>
                    <w:adjustRightInd w:val="0"/>
                    <w:textAlignment w:val="baseline"/>
                    <w:rPr>
                      <w:rFonts w:ascii="Calibri" w:eastAsia="Arial" w:hAnsi="Calibri" w:cs="Calibri"/>
                      <w:bCs/>
                      <w:lang w:eastAsia="zh-TW"/>
                    </w:rPr>
                  </w:pPr>
                  <m:oMath>
                    <m:r>
                      <w:rPr>
                        <w:rFonts w:ascii="Cambria Math" w:eastAsia="PMingLiU" w:hAnsi="Cambria Math" w:cstheme="minorHAnsi"/>
                        <w:sz w:val="16"/>
                        <w:lang w:val="en-US" w:eastAsia="zh-TW"/>
                      </w:rPr>
                      <m:t xml:space="preserve">Uncertainty  =± __________ </m:t>
                    </m:r>
                  </m:oMath>
                  <w:r w:rsidRPr="00067461">
                    <w:rPr>
                      <w:rFonts w:ascii="Calibri" w:eastAsia="Arial" w:hAnsi="Calibri" w:cs="Calibri"/>
                      <w:sz w:val="20"/>
                      <w:szCs w:val="32"/>
                      <w:lang w:val="en-US" w:eastAsia="zh-TW"/>
                    </w:rPr>
                    <w:t>moles/s</w:t>
                  </w:r>
                </w:p>
              </w:tc>
              <w:tc>
                <w:tcPr>
                  <w:tcW w:w="5340" w:type="dxa"/>
                </w:tcPr>
                <w:p w14:paraId="4149BF86" w14:textId="7F1B70A6" w:rsidR="00067461" w:rsidRPr="00CA23BB" w:rsidRDefault="00067461" w:rsidP="00067461">
                  <w:pPr>
                    <w:overflowPunct w:val="0"/>
                    <w:autoSpaceDE w:val="0"/>
                    <w:autoSpaceDN w:val="0"/>
                    <w:adjustRightInd w:val="0"/>
                    <w:textAlignment w:val="baseline"/>
                    <w:rPr>
                      <w:rFonts w:eastAsia="PMingLiU" w:cstheme="minorHAnsi"/>
                      <w:lang w:val="en-US" w:eastAsia="zh-TW"/>
                    </w:rPr>
                  </w:pPr>
                </w:p>
                <w:p w14:paraId="454557AA" w14:textId="77777777" w:rsidR="00067461" w:rsidRDefault="00067461" w:rsidP="00067461">
                  <w:pPr>
                    <w:overflowPunct w:val="0"/>
                    <w:autoSpaceDE w:val="0"/>
                    <w:autoSpaceDN w:val="0"/>
                    <w:adjustRightInd w:val="0"/>
                    <w:textAlignment w:val="baseline"/>
                    <w:rPr>
                      <w:rFonts w:eastAsia="PMingLiU" w:cstheme="minorHAnsi"/>
                      <w:color w:val="000000"/>
                      <w:sz w:val="20"/>
                      <w:lang w:val="en-US" w:eastAsia="zh-TW"/>
                    </w:rPr>
                  </w:pPr>
                </w:p>
                <w:p w14:paraId="1040F964" w14:textId="77777777" w:rsidR="00067461" w:rsidRPr="00C6449F" w:rsidRDefault="00067461" w:rsidP="00067461">
                  <w:pPr>
                    <w:overflowPunct w:val="0"/>
                    <w:autoSpaceDE w:val="0"/>
                    <w:autoSpaceDN w:val="0"/>
                    <w:adjustRightInd w:val="0"/>
                    <w:textAlignment w:val="baseline"/>
                    <w:rPr>
                      <w:rFonts w:eastAsia="PMingLiU" w:cstheme="minorHAnsi"/>
                      <w:color w:val="FF0000"/>
                      <w:lang w:val="en-US" w:eastAsia="zh-TW"/>
                    </w:rPr>
                  </w:pPr>
                </w:p>
                <w:p w14:paraId="57871B6E" w14:textId="54A9CE8F" w:rsidR="00067461" w:rsidRDefault="00067461" w:rsidP="00067461">
                  <w:pPr>
                    <w:spacing w:line="0" w:lineRule="atLeast"/>
                    <w:rPr>
                      <w:rFonts w:ascii="Calibri" w:eastAsia="Arial" w:hAnsi="Calibri" w:cs="Calibri"/>
                      <w:b/>
                      <w:lang w:eastAsia="zh-TW"/>
                    </w:rPr>
                  </w:pPr>
                </w:p>
              </w:tc>
            </w:tr>
            <w:tr w:rsidR="00067461" w14:paraId="2C595450" w14:textId="77777777" w:rsidTr="00067461">
              <w:trPr>
                <w:trHeight w:val="397"/>
              </w:trPr>
              <w:tc>
                <w:tcPr>
                  <w:tcW w:w="10679" w:type="dxa"/>
                  <w:gridSpan w:val="2"/>
                </w:tcPr>
                <w:p w14:paraId="7D65256A" w14:textId="35448594" w:rsidR="00067461" w:rsidRDefault="00067461" w:rsidP="00067461">
                  <w:pPr>
                    <w:overflowPunct w:val="0"/>
                    <w:autoSpaceDE w:val="0"/>
                    <w:autoSpaceDN w:val="0"/>
                    <w:adjustRightInd w:val="0"/>
                    <w:textAlignment w:val="baseline"/>
                    <w:rPr>
                      <w:rFonts w:eastAsia="PMingLiU" w:cstheme="minorHAnsi"/>
                      <w:lang w:val="en-US" w:eastAsia="zh-TW"/>
                    </w:rPr>
                  </w:pPr>
                  <w:r>
                    <w:rPr>
                      <w:rFonts w:eastAsia="PMingLiU" w:cstheme="minorHAnsi"/>
                      <w:lang w:val="en-US" w:eastAsia="zh-TW"/>
                    </w:rPr>
                    <w:t xml:space="preserve">Rate of </w:t>
                  </w:r>
                  <w:proofErr w:type="gramStart"/>
                  <w:r>
                    <w:rPr>
                      <w:rFonts w:eastAsia="PMingLiU" w:cstheme="minorHAnsi"/>
                      <w:lang w:val="en-US" w:eastAsia="zh-TW"/>
                    </w:rPr>
                    <w:t>reaction  =</w:t>
                  </w:r>
                  <w:proofErr w:type="gramEnd"/>
                  <w:r>
                    <w:rPr>
                      <w:rFonts w:eastAsia="PMingLiU" w:cstheme="minorHAnsi"/>
                      <w:lang w:val="en-US" w:eastAsia="zh-TW"/>
                    </w:rPr>
                    <w:t xml:space="preserve"> </w:t>
                  </w:r>
                  <w:r w:rsidRPr="00067461">
                    <w:rPr>
                      <w:rFonts w:eastAsia="PMingLiU" w:cstheme="minorHAnsi"/>
                      <w:lang w:val="en-US" w:eastAsia="zh-TW"/>
                    </w:rPr>
                    <w:t xml:space="preserve">________ </w:t>
                  </w:r>
                  <m:oMath>
                    <m:r>
                      <w:rPr>
                        <w:rFonts w:ascii="Cambria Math" w:eastAsia="PMingLiU" w:hAnsi="Cambria Math" w:cstheme="minorHAnsi"/>
                        <w:lang w:val="en-US" w:eastAsia="zh-TW"/>
                      </w:rPr>
                      <m:t>±</m:t>
                    </m:r>
                  </m:oMath>
                  <w:r w:rsidRPr="00067461">
                    <w:rPr>
                      <w:rFonts w:eastAsia="PMingLiU" w:cstheme="minorHAnsi"/>
                      <w:lang w:val="en-US" w:eastAsia="zh-TW"/>
                    </w:rPr>
                    <w:t xml:space="preserve">  _______</w:t>
                  </w:r>
                  <w:r w:rsidRPr="00067461">
                    <w:rPr>
                      <w:rFonts w:eastAsia="PMingLiU" w:cstheme="minorHAnsi"/>
                      <w:sz w:val="22"/>
                      <w:szCs w:val="40"/>
                      <w:lang w:val="en-US" w:eastAsia="zh-TW"/>
                    </w:rPr>
                    <w:t xml:space="preserve"> moles/s</w:t>
                  </w:r>
                </w:p>
              </w:tc>
            </w:tr>
            <w:tr w:rsidR="00067461" w14:paraId="07A10FF2" w14:textId="77777777" w:rsidTr="00654F28">
              <w:trPr>
                <w:trHeight w:val="1331"/>
              </w:trPr>
              <w:tc>
                <w:tcPr>
                  <w:tcW w:w="5339" w:type="dxa"/>
                </w:tcPr>
                <w:p w14:paraId="4EEBAE2C" w14:textId="77777777" w:rsidR="00067461" w:rsidRDefault="00654F28" w:rsidP="00067461">
                  <w:pPr>
                    <w:overflowPunct w:val="0"/>
                    <w:autoSpaceDE w:val="0"/>
                    <w:autoSpaceDN w:val="0"/>
                    <w:adjustRightInd w:val="0"/>
                    <w:textAlignment w:val="baseline"/>
                    <w:rPr>
                      <w:rFonts w:eastAsia="PMingLiU" w:cstheme="minorHAnsi"/>
                      <w:lang w:val="en-US" w:eastAsia="zh-TW"/>
                    </w:rPr>
                  </w:pPr>
                  <w:r>
                    <w:rPr>
                      <w:rFonts w:eastAsia="PMingLiU" w:cstheme="minorHAnsi"/>
                      <w:lang w:val="en-US" w:eastAsia="zh-TW"/>
                    </w:rPr>
                    <w:t>Calculate percent uncertainty in rate</w:t>
                  </w:r>
                </w:p>
                <w:p w14:paraId="1D9DCEA7" w14:textId="6A447DEC" w:rsidR="00654F28" w:rsidRDefault="00654F28" w:rsidP="00654F28">
                  <w:pPr>
                    <w:overflowPunct w:val="0"/>
                    <w:autoSpaceDE w:val="0"/>
                    <w:autoSpaceDN w:val="0"/>
                    <w:adjustRightInd w:val="0"/>
                    <w:ind w:left="-84"/>
                    <w:textAlignment w:val="baseline"/>
                    <w:rPr>
                      <w:rFonts w:eastAsia="PMingLiU" w:cstheme="minorHAnsi"/>
                      <w:lang w:val="en-US" w:eastAsia="zh-TW"/>
                    </w:rPr>
                  </w:pPr>
                  <m:oMathPara>
                    <m:oMath>
                      <m:r>
                        <w:rPr>
                          <w:rFonts w:ascii="Cambria Math" w:eastAsia="PMingLiU" w:hAnsi="Cambria Math" w:cstheme="minorHAnsi"/>
                          <w:sz w:val="22"/>
                          <w:szCs w:val="22"/>
                          <w:lang w:val="en-US" w:eastAsia="zh-TW"/>
                        </w:rPr>
                        <m:t xml:space="preserve">% uncert in Rate= </m:t>
                      </m:r>
                      <m:f>
                        <m:fPr>
                          <m:ctrlPr>
                            <w:rPr>
                              <w:rFonts w:ascii="Cambria Math" w:eastAsia="PMingLiU" w:hAnsi="Cambria Math" w:cstheme="minorHAnsi"/>
                              <w:i/>
                              <w:sz w:val="22"/>
                              <w:szCs w:val="22"/>
                              <w:lang w:val="en-US" w:eastAsia="zh-TW"/>
                            </w:rPr>
                          </m:ctrlPr>
                        </m:fPr>
                        <m:num>
                          <m:r>
                            <w:rPr>
                              <w:rFonts w:ascii="Cambria Math" w:eastAsia="PMingLiU" w:hAnsi="Cambria Math" w:cstheme="minorHAnsi"/>
                              <w:sz w:val="22"/>
                              <w:szCs w:val="22"/>
                              <w:lang w:val="en-US" w:eastAsia="zh-TW"/>
                            </w:rPr>
                            <m:t>absolute uncert in rate x 100</m:t>
                          </m:r>
                        </m:num>
                        <m:den>
                          <m:r>
                            <w:rPr>
                              <w:rFonts w:ascii="Cambria Math" w:eastAsia="PMingLiU" w:hAnsi="Cambria Math" w:cstheme="minorHAnsi"/>
                              <w:sz w:val="22"/>
                              <w:szCs w:val="22"/>
                              <w:lang w:val="en-US" w:eastAsia="zh-TW"/>
                            </w:rPr>
                            <m:t xml:space="preserve">rate </m:t>
                          </m:r>
                        </m:den>
                      </m:f>
                    </m:oMath>
                  </m:oMathPara>
                </w:p>
                <w:p w14:paraId="78691573" w14:textId="03FFF143" w:rsidR="00654F28" w:rsidRPr="00654F28" w:rsidRDefault="00654F28" w:rsidP="00654F28">
                  <w:pPr>
                    <w:overflowPunct w:val="0"/>
                    <w:autoSpaceDE w:val="0"/>
                    <w:autoSpaceDN w:val="0"/>
                    <w:adjustRightInd w:val="0"/>
                    <w:spacing w:before="240"/>
                    <w:ind w:left="58"/>
                    <w:textAlignment w:val="baseline"/>
                    <w:rPr>
                      <w:rFonts w:eastAsia="PMingLiU" w:cstheme="minorHAnsi"/>
                      <w:lang w:val="en-US" w:eastAsia="zh-TW"/>
                    </w:rPr>
                  </w:pPr>
                  <m:oMath>
                    <m:r>
                      <w:rPr>
                        <w:rFonts w:ascii="Cambria Math" w:eastAsia="PMingLiU" w:hAnsi="Cambria Math" w:cstheme="minorHAnsi"/>
                        <w:sz w:val="22"/>
                        <w:szCs w:val="22"/>
                        <w:lang w:val="en-US" w:eastAsia="zh-TW"/>
                      </w:rPr>
                      <m:t>% uncert in Rate= ________</m:t>
                    </m:r>
                  </m:oMath>
                  <w:r>
                    <w:rPr>
                      <w:rFonts w:eastAsia="PMingLiU" w:cstheme="minorHAnsi"/>
                      <w:sz w:val="22"/>
                      <w:szCs w:val="22"/>
                      <w:lang w:val="en-US" w:eastAsia="zh-TW"/>
                    </w:rPr>
                    <w:t xml:space="preserve">  %</w:t>
                  </w:r>
                </w:p>
              </w:tc>
              <w:tc>
                <w:tcPr>
                  <w:tcW w:w="5340" w:type="dxa"/>
                </w:tcPr>
                <w:p w14:paraId="4C0219B5" w14:textId="50055A61" w:rsidR="00067461" w:rsidRDefault="00067461" w:rsidP="00067461">
                  <w:pPr>
                    <w:overflowPunct w:val="0"/>
                    <w:autoSpaceDE w:val="0"/>
                    <w:autoSpaceDN w:val="0"/>
                    <w:adjustRightInd w:val="0"/>
                    <w:textAlignment w:val="baseline"/>
                    <w:rPr>
                      <w:rFonts w:eastAsia="PMingLiU" w:cstheme="minorHAnsi"/>
                      <w:lang w:val="en-US" w:eastAsia="zh-TW"/>
                    </w:rPr>
                  </w:pPr>
                </w:p>
              </w:tc>
            </w:tr>
            <w:tr w:rsidR="00067461" w14:paraId="325EE838" w14:textId="77777777" w:rsidTr="00067461">
              <w:trPr>
                <w:trHeight w:val="397"/>
              </w:trPr>
              <w:tc>
                <w:tcPr>
                  <w:tcW w:w="10679" w:type="dxa"/>
                  <w:gridSpan w:val="2"/>
                </w:tcPr>
                <w:p w14:paraId="576AAC40" w14:textId="0303E49B" w:rsidR="00067461" w:rsidRDefault="00654F28" w:rsidP="00067461">
                  <w:pPr>
                    <w:overflowPunct w:val="0"/>
                    <w:autoSpaceDE w:val="0"/>
                    <w:autoSpaceDN w:val="0"/>
                    <w:adjustRightInd w:val="0"/>
                    <w:textAlignment w:val="baseline"/>
                    <w:rPr>
                      <w:rFonts w:eastAsia="PMingLiU" w:cstheme="minorHAnsi"/>
                      <w:lang w:val="en-US" w:eastAsia="zh-TW"/>
                    </w:rPr>
                  </w:pPr>
                  <w:r>
                    <w:rPr>
                      <w:rFonts w:eastAsia="PMingLiU" w:cstheme="minorHAnsi"/>
                      <w:lang w:val="en-US" w:eastAsia="zh-TW"/>
                    </w:rPr>
                    <w:t xml:space="preserve">Rate of </w:t>
                  </w:r>
                  <w:proofErr w:type="gramStart"/>
                  <w:r>
                    <w:rPr>
                      <w:rFonts w:eastAsia="PMingLiU" w:cstheme="minorHAnsi"/>
                      <w:lang w:val="en-US" w:eastAsia="zh-TW"/>
                    </w:rPr>
                    <w:t>reaction  =</w:t>
                  </w:r>
                  <w:proofErr w:type="gramEnd"/>
                  <w:r>
                    <w:rPr>
                      <w:rFonts w:eastAsia="PMingLiU" w:cstheme="minorHAnsi"/>
                      <w:lang w:val="en-US" w:eastAsia="zh-TW"/>
                    </w:rPr>
                    <w:t xml:space="preserve"> </w:t>
                  </w:r>
                  <w:r w:rsidRPr="00067461">
                    <w:rPr>
                      <w:rFonts w:eastAsia="PMingLiU" w:cstheme="minorHAnsi"/>
                      <w:lang w:val="en-US" w:eastAsia="zh-TW"/>
                    </w:rPr>
                    <w:t xml:space="preserve">________ </w:t>
                  </w:r>
                  <w:r w:rsidRPr="00067461">
                    <w:rPr>
                      <w:rFonts w:eastAsia="PMingLiU" w:cstheme="minorHAnsi"/>
                      <w:sz w:val="22"/>
                      <w:szCs w:val="40"/>
                      <w:lang w:val="en-US" w:eastAsia="zh-TW"/>
                    </w:rPr>
                    <w:t>moles/s</w:t>
                  </w:r>
                  <m:oMath>
                    <m:r>
                      <w:rPr>
                        <w:rFonts w:ascii="Cambria Math" w:eastAsia="PMingLiU" w:hAnsi="Cambria Math" w:cstheme="minorHAnsi"/>
                        <w:sz w:val="22"/>
                        <w:szCs w:val="40"/>
                        <w:lang w:val="en-US" w:eastAsia="zh-TW"/>
                      </w:rPr>
                      <m:t xml:space="preserve">  </m:t>
                    </m:r>
                    <m:r>
                      <w:rPr>
                        <w:rFonts w:ascii="Cambria Math" w:eastAsia="PMingLiU" w:hAnsi="Cambria Math" w:cstheme="minorHAnsi"/>
                        <w:lang w:val="en-US" w:eastAsia="zh-TW"/>
                      </w:rPr>
                      <m:t>±</m:t>
                    </m:r>
                  </m:oMath>
                  <w:r w:rsidRPr="00067461">
                    <w:rPr>
                      <w:rFonts w:eastAsia="PMingLiU" w:cstheme="minorHAnsi"/>
                      <w:lang w:val="en-US" w:eastAsia="zh-TW"/>
                    </w:rPr>
                    <w:t xml:space="preserve">  _______</w:t>
                  </w:r>
                  <w:r w:rsidRPr="00067461">
                    <w:rPr>
                      <w:rFonts w:eastAsia="PMingLiU" w:cstheme="minorHAnsi"/>
                      <w:sz w:val="22"/>
                      <w:szCs w:val="40"/>
                      <w:lang w:val="en-US" w:eastAsia="zh-TW"/>
                    </w:rPr>
                    <w:t xml:space="preserve"> </w:t>
                  </w:r>
                  <w:r>
                    <w:rPr>
                      <w:rFonts w:eastAsia="PMingLiU" w:cstheme="minorHAnsi"/>
                      <w:sz w:val="22"/>
                      <w:szCs w:val="40"/>
                      <w:lang w:val="en-US" w:eastAsia="zh-TW"/>
                    </w:rPr>
                    <w:t>%</w:t>
                  </w:r>
                </w:p>
              </w:tc>
            </w:tr>
          </w:tbl>
          <w:p w14:paraId="78AB2C62" w14:textId="7F0DB27F" w:rsidR="00716765" w:rsidRPr="00D232A9" w:rsidRDefault="00716765" w:rsidP="00716765">
            <w:pPr>
              <w:spacing w:line="0" w:lineRule="atLeast"/>
              <w:rPr>
                <w:rFonts w:ascii="Calibri" w:eastAsia="Arial" w:hAnsi="Calibri" w:cs="Calibri"/>
                <w:b/>
                <w:sz w:val="32"/>
                <w:szCs w:val="32"/>
                <w:lang w:eastAsia="zh-TW"/>
              </w:rPr>
            </w:pPr>
          </w:p>
        </w:tc>
      </w:tr>
    </w:tbl>
    <w:p w14:paraId="1AFB8EE8" w14:textId="77777777" w:rsidR="00F61F6D" w:rsidRDefault="00F61F6D">
      <w:r>
        <w:lastRenderedPageBreak/>
        <w:br w:type="page"/>
      </w:r>
    </w:p>
    <w:tbl>
      <w:tblPr>
        <w:tblW w:w="10785" w:type="dxa"/>
        <w:tblInd w:w="5" w:type="dxa"/>
        <w:tblLayout w:type="fixed"/>
        <w:tblCellMar>
          <w:left w:w="0" w:type="dxa"/>
          <w:right w:w="0" w:type="dxa"/>
        </w:tblCellMar>
        <w:tblLook w:val="0000" w:firstRow="0" w:lastRow="0" w:firstColumn="0" w:lastColumn="0" w:noHBand="0" w:noVBand="0"/>
      </w:tblPr>
      <w:tblGrid>
        <w:gridCol w:w="10785"/>
      </w:tblGrid>
      <w:tr w:rsidR="00716765" w:rsidRPr="00A439B4" w14:paraId="26D0B925"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1E907477" w14:textId="5664CF65" w:rsidR="00716765" w:rsidRPr="00A439B4" w:rsidRDefault="00716765" w:rsidP="0056105F">
            <w:pPr>
              <w:spacing w:line="0" w:lineRule="atLeast"/>
              <w:ind w:left="102"/>
              <w:rPr>
                <w:rFonts w:ascii="Calibri" w:eastAsia="Arial" w:hAnsi="Calibri" w:cs="Calibri"/>
                <w:b/>
                <w:sz w:val="32"/>
                <w:szCs w:val="32"/>
                <w:lang w:eastAsia="zh-TW"/>
              </w:rPr>
            </w:pPr>
            <w:r w:rsidRPr="00716765">
              <w:rPr>
                <w:rFonts w:ascii="Calibri" w:eastAsia="Arial" w:hAnsi="Calibri" w:cs="Calibri"/>
                <w:b/>
                <w:sz w:val="32"/>
                <w:szCs w:val="32"/>
                <w:lang w:eastAsia="zh-TW"/>
              </w:rPr>
              <w:lastRenderedPageBreak/>
              <w:t>Secondary Data</w:t>
            </w:r>
            <w:r w:rsidRPr="00D232A9">
              <w:rPr>
                <w:rFonts w:ascii="Calibri" w:eastAsia="Arial" w:hAnsi="Calibri" w:cs="Calibri"/>
                <w:b/>
                <w:sz w:val="32"/>
                <w:szCs w:val="32"/>
                <w:lang w:eastAsia="zh-TW"/>
              </w:rPr>
              <w:t xml:space="preserve"> </w:t>
            </w:r>
          </w:p>
        </w:tc>
      </w:tr>
      <w:tr w:rsidR="00716765" w:rsidRPr="00A439B4" w14:paraId="71749886"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1C4FD57D" w14:textId="77777777" w:rsidR="00716765" w:rsidRPr="00716765" w:rsidRDefault="00716765" w:rsidP="00716765">
            <w:pPr>
              <w:pStyle w:val="ListParagraph"/>
              <w:numPr>
                <w:ilvl w:val="0"/>
                <w:numId w:val="28"/>
              </w:numPr>
              <w:spacing w:line="0" w:lineRule="atLeast"/>
              <w:ind w:left="274" w:hanging="218"/>
              <w:rPr>
                <w:rFonts w:ascii="Calibri" w:eastAsia="Arial" w:hAnsi="Calibri" w:cs="Calibri"/>
              </w:rPr>
            </w:pPr>
            <w:r w:rsidRPr="00716765">
              <w:rPr>
                <w:rFonts w:ascii="Calibri" w:eastAsia="Arial" w:hAnsi="Calibri" w:cs="Calibri"/>
              </w:rPr>
              <w:t>Present your final data in a table.</w:t>
            </w:r>
          </w:p>
          <w:p w14:paraId="3DBDDE93" w14:textId="77777777" w:rsidR="00716765" w:rsidRPr="00973F11" w:rsidRDefault="00716765" w:rsidP="00716765">
            <w:pPr>
              <w:spacing w:line="0" w:lineRule="atLeast"/>
              <w:ind w:left="100"/>
              <w:rPr>
                <w:rFonts w:ascii="Calibri" w:eastAsia="Arial" w:hAnsi="Calibri" w:cs="Calibri"/>
                <w:b/>
                <w:lang w:eastAsia="zh-TW"/>
              </w:rPr>
            </w:pPr>
          </w:p>
          <w:p w14:paraId="38106FCA" w14:textId="77E75306" w:rsidR="00716765" w:rsidRPr="00973F11" w:rsidRDefault="00716765" w:rsidP="00716765">
            <w:pPr>
              <w:spacing w:after="120" w:line="0" w:lineRule="atLeast"/>
              <w:ind w:left="100"/>
              <w:rPr>
                <w:rFonts w:ascii="Calibri" w:eastAsia="Arial" w:hAnsi="Calibri" w:cs="Calibri"/>
                <w:lang w:eastAsia="zh-TW"/>
              </w:rPr>
            </w:pPr>
            <w:r w:rsidRPr="00973F11">
              <w:rPr>
                <w:rFonts w:ascii="Calibri" w:eastAsia="Arial" w:hAnsi="Calibri" w:cs="Calibri"/>
                <w:lang w:eastAsia="zh-TW"/>
              </w:rPr>
              <w:t xml:space="preserve"> Table </w:t>
            </w:r>
            <w:r w:rsidR="00845901">
              <w:rPr>
                <w:rFonts w:ascii="Calibri" w:eastAsia="Arial" w:hAnsi="Calibri" w:cs="Calibri"/>
                <w:lang w:eastAsia="zh-TW"/>
              </w:rPr>
              <w:t>#</w:t>
            </w:r>
            <w:r w:rsidRPr="00973F11">
              <w:rPr>
                <w:rFonts w:ascii="Calibri" w:eastAsia="Arial" w:hAnsi="Calibri" w:cs="Calibri"/>
                <w:lang w:eastAsia="zh-TW"/>
              </w:rPr>
              <w:t xml:space="preserve">: </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84"/>
              <w:gridCol w:w="2552"/>
              <w:gridCol w:w="2551"/>
            </w:tblGrid>
            <w:tr w:rsidR="0064067F" w:rsidRPr="00973F11" w14:paraId="485557D2" w14:textId="77777777" w:rsidTr="00442392">
              <w:trPr>
                <w:trHeight w:val="585"/>
              </w:trPr>
              <w:tc>
                <w:tcPr>
                  <w:tcW w:w="1978" w:type="dxa"/>
                  <w:shd w:val="clear" w:color="auto" w:fill="FFFFFF" w:themeFill="background1"/>
                  <w:vAlign w:val="center"/>
                </w:tcPr>
                <w:p w14:paraId="08FC70ED" w14:textId="77777777" w:rsidR="00442392" w:rsidRPr="00442392" w:rsidRDefault="00442392" w:rsidP="00442392">
                  <w:pPr>
                    <w:spacing w:line="259" w:lineRule="auto"/>
                    <w:jc w:val="center"/>
                    <w:rPr>
                      <w:rFonts w:ascii="Calibri" w:eastAsia="Arial" w:hAnsi="Calibri" w:cs="Calibri"/>
                      <w:b/>
                      <w:lang w:eastAsia="zh-TW"/>
                    </w:rPr>
                  </w:pPr>
                  <w:r w:rsidRPr="00442392">
                    <w:rPr>
                      <w:rFonts w:ascii="Calibri" w:eastAsia="Arial" w:hAnsi="Calibri" w:cs="Calibri"/>
                      <w:b/>
                      <w:lang w:eastAsia="zh-TW"/>
                    </w:rPr>
                    <w:t>HCl concentration</w:t>
                  </w:r>
                </w:p>
                <w:p w14:paraId="699D6FAC" w14:textId="5784D8BD" w:rsidR="0064067F" w:rsidRPr="00D75D41" w:rsidRDefault="00442392" w:rsidP="00442392">
                  <w:pPr>
                    <w:spacing w:line="0" w:lineRule="atLeast"/>
                    <w:jc w:val="center"/>
                    <w:rPr>
                      <w:rFonts w:ascii="Calibri" w:eastAsia="Arial" w:hAnsi="Calibri" w:cs="Calibri"/>
                      <w:lang w:eastAsia="zh-TW"/>
                    </w:rPr>
                  </w:pPr>
                  <w:r w:rsidRPr="00442392">
                    <w:rPr>
                      <w:rFonts w:ascii="Calibri" w:eastAsia="Arial" w:hAnsi="Calibri" w:cs="Calibri"/>
                      <w:b/>
                      <w:lang w:eastAsia="zh-TW"/>
                    </w:rPr>
                    <w:t>(M)</w:t>
                  </w:r>
                </w:p>
              </w:tc>
              <w:tc>
                <w:tcPr>
                  <w:tcW w:w="1984" w:type="dxa"/>
                  <w:shd w:val="clear" w:color="auto" w:fill="FFFFFF" w:themeFill="background1"/>
                </w:tcPr>
                <w:p w14:paraId="51ADCAB0" w14:textId="77777777" w:rsidR="0064067F" w:rsidRDefault="00442392" w:rsidP="00716765">
                  <w:pPr>
                    <w:spacing w:line="0" w:lineRule="atLeast"/>
                    <w:jc w:val="center"/>
                    <w:rPr>
                      <w:rFonts w:ascii="Calibri" w:eastAsia="Arial" w:hAnsi="Calibri" w:cs="Calibri"/>
                      <w:b/>
                      <w:lang w:eastAsia="zh-TW"/>
                    </w:rPr>
                  </w:pPr>
                  <w:r>
                    <w:rPr>
                      <w:rFonts w:ascii="Calibri" w:eastAsia="Arial" w:hAnsi="Calibri" w:cs="Calibri"/>
                      <w:b/>
                      <w:lang w:eastAsia="zh-TW"/>
                    </w:rPr>
                    <w:t>Rate</w:t>
                  </w:r>
                </w:p>
                <w:p w14:paraId="341A1A8E" w14:textId="64C0C191" w:rsidR="00442392" w:rsidRPr="00973F11" w:rsidRDefault="00442392" w:rsidP="00716765">
                  <w:pPr>
                    <w:spacing w:line="0" w:lineRule="atLeast"/>
                    <w:jc w:val="center"/>
                    <w:rPr>
                      <w:rFonts w:ascii="Calibri" w:eastAsia="Arial" w:hAnsi="Calibri" w:cs="Calibri"/>
                      <w:b/>
                      <w:lang w:eastAsia="zh-TW"/>
                    </w:rPr>
                  </w:pPr>
                  <w:r>
                    <w:rPr>
                      <w:rFonts w:ascii="Calibri" w:eastAsia="Arial" w:hAnsi="Calibri" w:cs="Calibri"/>
                      <w:b/>
                      <w:lang w:eastAsia="zh-TW"/>
                    </w:rPr>
                    <w:t>(</w:t>
                  </w:r>
                  <w:r w:rsidR="00F61F6D">
                    <w:rPr>
                      <w:rFonts w:ascii="Calibri" w:eastAsia="Arial" w:hAnsi="Calibri" w:cs="Calibri"/>
                      <w:b/>
                      <w:lang w:eastAsia="zh-TW"/>
                    </w:rPr>
                    <w:t>moles</w:t>
                  </w:r>
                  <w:r>
                    <w:rPr>
                      <w:rFonts w:ascii="Calibri" w:eastAsia="Arial" w:hAnsi="Calibri" w:cs="Calibri"/>
                      <w:b/>
                      <w:lang w:eastAsia="zh-TW"/>
                    </w:rPr>
                    <w:t>/s)</w:t>
                  </w:r>
                </w:p>
              </w:tc>
              <w:tc>
                <w:tcPr>
                  <w:tcW w:w="2552" w:type="dxa"/>
                  <w:shd w:val="clear" w:color="auto" w:fill="FFFFFF" w:themeFill="background1"/>
                  <w:vAlign w:val="center"/>
                </w:tcPr>
                <w:p w14:paraId="57D20AC6" w14:textId="1E867C58" w:rsidR="0064067F" w:rsidRPr="00973F11" w:rsidRDefault="00442392" w:rsidP="00716765">
                  <w:pPr>
                    <w:spacing w:line="0" w:lineRule="atLeast"/>
                    <w:jc w:val="center"/>
                    <w:rPr>
                      <w:rFonts w:ascii="Calibri" w:eastAsia="Arial" w:hAnsi="Calibri" w:cs="Calibri"/>
                      <w:b/>
                      <w:lang w:eastAsia="zh-TW"/>
                    </w:rPr>
                  </w:pPr>
                  <w:r>
                    <w:rPr>
                      <w:rFonts w:ascii="Calibri" w:eastAsia="Arial" w:hAnsi="Calibri" w:cs="Calibri"/>
                      <w:b/>
                      <w:lang w:eastAsia="zh-TW"/>
                    </w:rPr>
                    <w:t>Rate with percent Uncertainty</w:t>
                  </w:r>
                </w:p>
              </w:tc>
              <w:tc>
                <w:tcPr>
                  <w:tcW w:w="2551" w:type="dxa"/>
                  <w:shd w:val="clear" w:color="auto" w:fill="auto"/>
                  <w:vAlign w:val="center"/>
                </w:tcPr>
                <w:p w14:paraId="2FF44059" w14:textId="2801F108" w:rsidR="0064067F" w:rsidRPr="00973F11" w:rsidRDefault="00442392" w:rsidP="0064067F">
                  <w:pPr>
                    <w:spacing w:line="0" w:lineRule="atLeast"/>
                    <w:jc w:val="center"/>
                    <w:rPr>
                      <w:rFonts w:ascii="Calibri" w:eastAsia="Arial" w:hAnsi="Calibri" w:cs="Calibri"/>
                      <w:b/>
                      <w:lang w:eastAsia="zh-TW"/>
                    </w:rPr>
                  </w:pPr>
                  <w:r>
                    <w:rPr>
                      <w:rFonts w:ascii="Calibri" w:eastAsia="Arial" w:hAnsi="Calibri" w:cs="Calibri"/>
                      <w:b/>
                      <w:lang w:eastAsia="zh-TW"/>
                    </w:rPr>
                    <w:t>Rate with Absolute Uncertainty</w:t>
                  </w:r>
                </w:p>
              </w:tc>
            </w:tr>
            <w:tr w:rsidR="0064067F" w:rsidRPr="00973F11" w14:paraId="5F852BB2" w14:textId="77777777" w:rsidTr="00442392">
              <w:trPr>
                <w:trHeight w:val="279"/>
              </w:trPr>
              <w:tc>
                <w:tcPr>
                  <w:tcW w:w="1978" w:type="dxa"/>
                  <w:shd w:val="clear" w:color="auto" w:fill="auto"/>
                  <w:vAlign w:val="center"/>
                </w:tcPr>
                <w:p w14:paraId="0D16E3B1" w14:textId="77777777" w:rsidR="0064067F" w:rsidRPr="00973F11" w:rsidRDefault="0064067F" w:rsidP="00716765">
                  <w:pPr>
                    <w:spacing w:before="40" w:line="0" w:lineRule="atLeast"/>
                    <w:ind w:left="178" w:right="141"/>
                    <w:rPr>
                      <w:rFonts w:ascii="Calibri" w:eastAsia="Arial" w:hAnsi="Calibri" w:cs="Calibri"/>
                      <w:lang w:eastAsia="zh-TW"/>
                    </w:rPr>
                  </w:pPr>
                </w:p>
              </w:tc>
              <w:tc>
                <w:tcPr>
                  <w:tcW w:w="1984" w:type="dxa"/>
                </w:tcPr>
                <w:p w14:paraId="1AA69372" w14:textId="77777777" w:rsidR="0064067F" w:rsidRPr="00973F11" w:rsidRDefault="0064067F" w:rsidP="00716765">
                  <w:pPr>
                    <w:spacing w:before="40" w:line="0" w:lineRule="atLeast"/>
                    <w:rPr>
                      <w:rFonts w:ascii="Calibri" w:eastAsia="Arial" w:hAnsi="Calibri" w:cs="Calibri"/>
                      <w:lang w:eastAsia="zh-TW"/>
                    </w:rPr>
                  </w:pPr>
                </w:p>
              </w:tc>
              <w:tc>
                <w:tcPr>
                  <w:tcW w:w="2552" w:type="dxa"/>
                  <w:shd w:val="clear" w:color="auto" w:fill="auto"/>
                  <w:vAlign w:val="center"/>
                </w:tcPr>
                <w:p w14:paraId="4229ACF5" w14:textId="6879906D" w:rsidR="0064067F" w:rsidRPr="00973F11" w:rsidRDefault="0064067F" w:rsidP="00716765">
                  <w:pPr>
                    <w:spacing w:before="40" w:line="0" w:lineRule="atLeast"/>
                    <w:rPr>
                      <w:rFonts w:ascii="Calibri" w:eastAsia="Arial" w:hAnsi="Calibri" w:cs="Calibri"/>
                      <w:lang w:eastAsia="zh-TW"/>
                    </w:rPr>
                  </w:pPr>
                </w:p>
              </w:tc>
              <w:tc>
                <w:tcPr>
                  <w:tcW w:w="2551" w:type="dxa"/>
                  <w:shd w:val="clear" w:color="auto" w:fill="auto"/>
                  <w:vAlign w:val="center"/>
                </w:tcPr>
                <w:p w14:paraId="53DCFA8F" w14:textId="77777777" w:rsidR="0064067F" w:rsidRPr="00973F11" w:rsidRDefault="0064067F" w:rsidP="00716765">
                  <w:pPr>
                    <w:spacing w:before="40" w:line="0" w:lineRule="atLeast"/>
                    <w:rPr>
                      <w:rFonts w:ascii="Calibri" w:eastAsia="Arial" w:hAnsi="Calibri" w:cs="Calibri"/>
                      <w:lang w:eastAsia="zh-TW"/>
                    </w:rPr>
                  </w:pPr>
                </w:p>
              </w:tc>
            </w:tr>
            <w:tr w:rsidR="0064067F" w:rsidRPr="00973F11" w14:paraId="67C7B3CD" w14:textId="77777777" w:rsidTr="00442392">
              <w:trPr>
                <w:trHeight w:val="279"/>
              </w:trPr>
              <w:tc>
                <w:tcPr>
                  <w:tcW w:w="1978" w:type="dxa"/>
                  <w:shd w:val="clear" w:color="auto" w:fill="auto"/>
                  <w:vAlign w:val="center"/>
                </w:tcPr>
                <w:p w14:paraId="12EA2D26" w14:textId="77777777" w:rsidR="0064067F" w:rsidRPr="00973F11" w:rsidRDefault="0064067F" w:rsidP="00716765">
                  <w:pPr>
                    <w:spacing w:before="40" w:line="0" w:lineRule="atLeast"/>
                    <w:ind w:left="178" w:right="141"/>
                    <w:rPr>
                      <w:rFonts w:ascii="Calibri" w:eastAsia="Arial" w:hAnsi="Calibri" w:cs="Calibri"/>
                      <w:lang w:eastAsia="zh-TW"/>
                    </w:rPr>
                  </w:pPr>
                </w:p>
              </w:tc>
              <w:tc>
                <w:tcPr>
                  <w:tcW w:w="1984" w:type="dxa"/>
                </w:tcPr>
                <w:p w14:paraId="76A4BC9E" w14:textId="77777777" w:rsidR="0064067F" w:rsidRPr="00973F11" w:rsidRDefault="0064067F" w:rsidP="00716765">
                  <w:pPr>
                    <w:spacing w:before="40" w:line="0" w:lineRule="atLeast"/>
                    <w:rPr>
                      <w:rFonts w:ascii="Calibri" w:eastAsia="Arial" w:hAnsi="Calibri" w:cs="Calibri"/>
                      <w:lang w:eastAsia="zh-TW"/>
                    </w:rPr>
                  </w:pPr>
                </w:p>
              </w:tc>
              <w:tc>
                <w:tcPr>
                  <w:tcW w:w="2552" w:type="dxa"/>
                  <w:shd w:val="clear" w:color="auto" w:fill="auto"/>
                  <w:vAlign w:val="center"/>
                </w:tcPr>
                <w:p w14:paraId="3CD2CA58" w14:textId="03733AD5" w:rsidR="0064067F" w:rsidRPr="00973F11" w:rsidRDefault="0064067F" w:rsidP="00716765">
                  <w:pPr>
                    <w:spacing w:before="40" w:line="0" w:lineRule="atLeast"/>
                    <w:rPr>
                      <w:rFonts w:ascii="Calibri" w:eastAsia="Arial" w:hAnsi="Calibri" w:cs="Calibri"/>
                      <w:lang w:eastAsia="zh-TW"/>
                    </w:rPr>
                  </w:pPr>
                </w:p>
              </w:tc>
              <w:tc>
                <w:tcPr>
                  <w:tcW w:w="2551" w:type="dxa"/>
                  <w:shd w:val="clear" w:color="auto" w:fill="auto"/>
                  <w:vAlign w:val="center"/>
                </w:tcPr>
                <w:p w14:paraId="7DA96D01" w14:textId="77777777" w:rsidR="0064067F" w:rsidRPr="00973F11" w:rsidRDefault="0064067F" w:rsidP="00716765">
                  <w:pPr>
                    <w:spacing w:before="40" w:line="0" w:lineRule="atLeast"/>
                    <w:rPr>
                      <w:rFonts w:ascii="Calibri" w:eastAsia="Arial" w:hAnsi="Calibri" w:cs="Calibri"/>
                      <w:lang w:eastAsia="zh-TW"/>
                    </w:rPr>
                  </w:pPr>
                </w:p>
              </w:tc>
            </w:tr>
            <w:tr w:rsidR="0064067F" w:rsidRPr="00973F11" w14:paraId="0115565F" w14:textId="77777777" w:rsidTr="00442392">
              <w:trPr>
                <w:trHeight w:val="279"/>
              </w:trPr>
              <w:tc>
                <w:tcPr>
                  <w:tcW w:w="1978" w:type="dxa"/>
                  <w:shd w:val="clear" w:color="auto" w:fill="auto"/>
                  <w:vAlign w:val="center"/>
                </w:tcPr>
                <w:p w14:paraId="7349A3CD" w14:textId="77777777" w:rsidR="0064067F" w:rsidRPr="00973F11" w:rsidRDefault="0064067F" w:rsidP="00716765">
                  <w:pPr>
                    <w:spacing w:before="40" w:line="0" w:lineRule="atLeast"/>
                    <w:ind w:left="178" w:right="141"/>
                    <w:rPr>
                      <w:rFonts w:ascii="Calibri" w:eastAsia="Arial" w:hAnsi="Calibri" w:cs="Calibri"/>
                      <w:lang w:eastAsia="zh-TW"/>
                    </w:rPr>
                  </w:pPr>
                </w:p>
              </w:tc>
              <w:tc>
                <w:tcPr>
                  <w:tcW w:w="1984" w:type="dxa"/>
                </w:tcPr>
                <w:p w14:paraId="6F4908BB" w14:textId="77777777" w:rsidR="0064067F" w:rsidRPr="00973F11" w:rsidRDefault="0064067F" w:rsidP="00716765">
                  <w:pPr>
                    <w:spacing w:before="40" w:line="0" w:lineRule="atLeast"/>
                    <w:rPr>
                      <w:rFonts w:ascii="Calibri" w:eastAsia="Arial" w:hAnsi="Calibri" w:cs="Calibri"/>
                      <w:lang w:eastAsia="zh-TW"/>
                    </w:rPr>
                  </w:pPr>
                </w:p>
              </w:tc>
              <w:tc>
                <w:tcPr>
                  <w:tcW w:w="2552" w:type="dxa"/>
                  <w:shd w:val="clear" w:color="auto" w:fill="auto"/>
                  <w:vAlign w:val="center"/>
                </w:tcPr>
                <w:p w14:paraId="6B1DD1A0" w14:textId="28E4DEEE" w:rsidR="0064067F" w:rsidRPr="00973F11" w:rsidRDefault="0064067F" w:rsidP="00716765">
                  <w:pPr>
                    <w:spacing w:before="40" w:line="0" w:lineRule="atLeast"/>
                    <w:rPr>
                      <w:rFonts w:ascii="Calibri" w:eastAsia="Arial" w:hAnsi="Calibri" w:cs="Calibri"/>
                      <w:lang w:eastAsia="zh-TW"/>
                    </w:rPr>
                  </w:pPr>
                </w:p>
              </w:tc>
              <w:tc>
                <w:tcPr>
                  <w:tcW w:w="2551" w:type="dxa"/>
                  <w:shd w:val="clear" w:color="auto" w:fill="auto"/>
                  <w:vAlign w:val="center"/>
                </w:tcPr>
                <w:p w14:paraId="71FFE587" w14:textId="77777777" w:rsidR="0064067F" w:rsidRPr="00973F11" w:rsidRDefault="0064067F" w:rsidP="00716765">
                  <w:pPr>
                    <w:spacing w:before="40" w:line="0" w:lineRule="atLeast"/>
                    <w:rPr>
                      <w:rFonts w:ascii="Calibri" w:eastAsia="Arial" w:hAnsi="Calibri" w:cs="Calibri"/>
                      <w:lang w:eastAsia="zh-TW"/>
                    </w:rPr>
                  </w:pPr>
                </w:p>
              </w:tc>
            </w:tr>
            <w:tr w:rsidR="0064067F" w:rsidRPr="00973F11" w14:paraId="264EEBC6" w14:textId="77777777" w:rsidTr="00442392">
              <w:trPr>
                <w:trHeight w:val="279"/>
              </w:trPr>
              <w:tc>
                <w:tcPr>
                  <w:tcW w:w="1978" w:type="dxa"/>
                  <w:shd w:val="clear" w:color="auto" w:fill="auto"/>
                  <w:vAlign w:val="center"/>
                </w:tcPr>
                <w:p w14:paraId="2A9F2466" w14:textId="77777777" w:rsidR="0064067F" w:rsidRPr="00973F11" w:rsidRDefault="0064067F" w:rsidP="00716765">
                  <w:pPr>
                    <w:spacing w:before="40" w:line="0" w:lineRule="atLeast"/>
                    <w:ind w:left="178" w:right="141"/>
                    <w:rPr>
                      <w:rFonts w:ascii="Calibri" w:eastAsia="Arial" w:hAnsi="Calibri" w:cs="Calibri"/>
                      <w:lang w:eastAsia="zh-TW"/>
                    </w:rPr>
                  </w:pPr>
                </w:p>
              </w:tc>
              <w:tc>
                <w:tcPr>
                  <w:tcW w:w="1984" w:type="dxa"/>
                </w:tcPr>
                <w:p w14:paraId="4FBB4D77" w14:textId="77777777" w:rsidR="0064067F" w:rsidRPr="00973F11" w:rsidRDefault="0064067F" w:rsidP="00716765">
                  <w:pPr>
                    <w:spacing w:before="40" w:line="0" w:lineRule="atLeast"/>
                    <w:rPr>
                      <w:rFonts w:ascii="Calibri" w:eastAsia="Arial" w:hAnsi="Calibri" w:cs="Calibri"/>
                      <w:lang w:eastAsia="zh-TW"/>
                    </w:rPr>
                  </w:pPr>
                </w:p>
              </w:tc>
              <w:tc>
                <w:tcPr>
                  <w:tcW w:w="2552" w:type="dxa"/>
                  <w:shd w:val="clear" w:color="auto" w:fill="auto"/>
                  <w:vAlign w:val="center"/>
                </w:tcPr>
                <w:p w14:paraId="36442523" w14:textId="5FE0D795" w:rsidR="0064067F" w:rsidRPr="00973F11" w:rsidRDefault="0064067F" w:rsidP="00716765">
                  <w:pPr>
                    <w:spacing w:before="40" w:line="0" w:lineRule="atLeast"/>
                    <w:rPr>
                      <w:rFonts w:ascii="Calibri" w:eastAsia="Arial" w:hAnsi="Calibri" w:cs="Calibri"/>
                      <w:lang w:eastAsia="zh-TW"/>
                    </w:rPr>
                  </w:pPr>
                </w:p>
              </w:tc>
              <w:tc>
                <w:tcPr>
                  <w:tcW w:w="2551" w:type="dxa"/>
                  <w:shd w:val="clear" w:color="auto" w:fill="auto"/>
                  <w:vAlign w:val="center"/>
                </w:tcPr>
                <w:p w14:paraId="6F518B03" w14:textId="77777777" w:rsidR="0064067F" w:rsidRPr="00973F11" w:rsidRDefault="0064067F" w:rsidP="00716765">
                  <w:pPr>
                    <w:spacing w:before="40" w:line="0" w:lineRule="atLeast"/>
                    <w:rPr>
                      <w:rFonts w:ascii="Calibri" w:eastAsia="Arial" w:hAnsi="Calibri" w:cs="Calibri"/>
                      <w:lang w:eastAsia="zh-TW"/>
                    </w:rPr>
                  </w:pPr>
                </w:p>
              </w:tc>
            </w:tr>
            <w:tr w:rsidR="0064067F" w:rsidRPr="00973F11" w14:paraId="607B19E6" w14:textId="77777777" w:rsidTr="00442392">
              <w:trPr>
                <w:trHeight w:val="279"/>
              </w:trPr>
              <w:tc>
                <w:tcPr>
                  <w:tcW w:w="1978" w:type="dxa"/>
                  <w:shd w:val="clear" w:color="auto" w:fill="auto"/>
                  <w:vAlign w:val="center"/>
                </w:tcPr>
                <w:p w14:paraId="3CB7E42B" w14:textId="77777777" w:rsidR="0064067F" w:rsidRPr="00973F11" w:rsidRDefault="0064067F" w:rsidP="00716765">
                  <w:pPr>
                    <w:spacing w:before="40" w:line="0" w:lineRule="atLeast"/>
                    <w:ind w:left="178" w:right="141"/>
                    <w:rPr>
                      <w:rFonts w:ascii="Calibri" w:eastAsia="Arial" w:hAnsi="Calibri" w:cs="Calibri"/>
                      <w:lang w:eastAsia="zh-TW"/>
                    </w:rPr>
                  </w:pPr>
                </w:p>
              </w:tc>
              <w:tc>
                <w:tcPr>
                  <w:tcW w:w="1984" w:type="dxa"/>
                </w:tcPr>
                <w:p w14:paraId="5648C108" w14:textId="77777777" w:rsidR="0064067F" w:rsidRPr="00973F11" w:rsidRDefault="0064067F" w:rsidP="00716765">
                  <w:pPr>
                    <w:spacing w:before="40" w:line="0" w:lineRule="atLeast"/>
                    <w:rPr>
                      <w:rFonts w:ascii="Calibri" w:eastAsia="Arial" w:hAnsi="Calibri" w:cs="Calibri"/>
                      <w:lang w:eastAsia="zh-TW"/>
                    </w:rPr>
                  </w:pPr>
                </w:p>
              </w:tc>
              <w:tc>
                <w:tcPr>
                  <w:tcW w:w="2552" w:type="dxa"/>
                  <w:shd w:val="clear" w:color="auto" w:fill="auto"/>
                  <w:vAlign w:val="center"/>
                </w:tcPr>
                <w:p w14:paraId="75B92C45" w14:textId="5F979C01" w:rsidR="0064067F" w:rsidRPr="00973F11" w:rsidRDefault="0064067F" w:rsidP="00716765">
                  <w:pPr>
                    <w:spacing w:before="40" w:line="0" w:lineRule="atLeast"/>
                    <w:rPr>
                      <w:rFonts w:ascii="Calibri" w:eastAsia="Arial" w:hAnsi="Calibri" w:cs="Calibri"/>
                      <w:lang w:eastAsia="zh-TW"/>
                    </w:rPr>
                  </w:pPr>
                </w:p>
              </w:tc>
              <w:tc>
                <w:tcPr>
                  <w:tcW w:w="2551" w:type="dxa"/>
                  <w:shd w:val="clear" w:color="auto" w:fill="auto"/>
                  <w:vAlign w:val="center"/>
                </w:tcPr>
                <w:p w14:paraId="5BE44D6C" w14:textId="77777777" w:rsidR="0064067F" w:rsidRPr="00973F11" w:rsidRDefault="0064067F" w:rsidP="00716765">
                  <w:pPr>
                    <w:spacing w:before="40" w:line="0" w:lineRule="atLeast"/>
                    <w:rPr>
                      <w:rFonts w:ascii="Calibri" w:eastAsia="Arial" w:hAnsi="Calibri" w:cs="Calibri"/>
                      <w:lang w:eastAsia="zh-TW"/>
                    </w:rPr>
                  </w:pPr>
                </w:p>
              </w:tc>
            </w:tr>
          </w:tbl>
          <w:p w14:paraId="6D9D7B72" w14:textId="77777777" w:rsidR="00716765" w:rsidRPr="00973F11" w:rsidRDefault="00716765" w:rsidP="00716765">
            <w:pPr>
              <w:spacing w:line="259" w:lineRule="auto"/>
              <w:rPr>
                <w:rFonts w:ascii="Calibri" w:eastAsia="Arial" w:hAnsi="Calibri" w:cs="Calibri"/>
                <w:lang w:eastAsia="zh-TW"/>
              </w:rPr>
            </w:pPr>
          </w:p>
          <w:p w14:paraId="4D95BE06" w14:textId="77777777" w:rsidR="00716765" w:rsidRPr="00973F11" w:rsidRDefault="00716765" w:rsidP="00716765">
            <w:pPr>
              <w:spacing w:line="259" w:lineRule="auto"/>
              <w:ind w:left="100"/>
              <w:rPr>
                <w:rFonts w:ascii="Calibri" w:eastAsia="Arial" w:hAnsi="Calibri" w:cs="Calibri"/>
                <w:lang w:eastAsia="zh-TW"/>
              </w:rPr>
            </w:pPr>
          </w:p>
          <w:p w14:paraId="04A7BE88" w14:textId="77777777" w:rsidR="00716765" w:rsidRPr="00716765" w:rsidRDefault="00716765" w:rsidP="00716765">
            <w:pPr>
              <w:spacing w:line="259" w:lineRule="auto"/>
              <w:ind w:left="100"/>
              <w:rPr>
                <w:rFonts w:ascii="Calibri" w:eastAsia="Arial" w:hAnsi="Calibri" w:cs="Calibri"/>
                <w:b/>
                <w:bCs/>
                <w:lang w:eastAsia="zh-TW"/>
              </w:rPr>
            </w:pPr>
            <w:r w:rsidRPr="00716765">
              <w:rPr>
                <w:rFonts w:ascii="Calibri" w:eastAsia="Arial" w:hAnsi="Calibri" w:cs="Calibri"/>
                <w:b/>
                <w:bCs/>
                <w:lang w:eastAsia="zh-TW"/>
              </w:rPr>
              <w:t>Graphical analysis of data</w:t>
            </w:r>
          </w:p>
          <w:p w14:paraId="5754F62A" w14:textId="6092FC26" w:rsidR="00716765" w:rsidRPr="00572277" w:rsidRDefault="00716765" w:rsidP="00572277">
            <w:pPr>
              <w:pStyle w:val="ListParagraph"/>
              <w:numPr>
                <w:ilvl w:val="0"/>
                <w:numId w:val="31"/>
              </w:numPr>
              <w:ind w:left="100" w:hanging="218"/>
              <w:rPr>
                <w:rFonts w:ascii="Calibri" w:eastAsia="Arial" w:hAnsi="Calibri" w:cs="Calibri"/>
                <w:sz w:val="24"/>
                <w:szCs w:val="24"/>
              </w:rPr>
            </w:pPr>
            <w:r w:rsidRPr="00716765">
              <w:rPr>
                <w:rFonts w:ascii="Calibri" w:eastAsia="Arial" w:hAnsi="Calibri" w:cs="Calibri"/>
                <w:sz w:val="24"/>
                <w:szCs w:val="24"/>
              </w:rPr>
              <w:t>Secondary (processed) data - Graph dependent variable (average rate) versus “independent variable” (will vary depending on what you choose for your independent variable)</w:t>
            </w:r>
            <w:r>
              <w:rPr>
                <w:rFonts w:ascii="Calibri" w:eastAsia="Arial" w:hAnsi="Calibri" w:cs="Calibri"/>
                <w:sz w:val="24"/>
                <w:szCs w:val="24"/>
              </w:rPr>
              <w:t>.</w:t>
            </w:r>
            <w:r w:rsidRPr="00716765">
              <w:rPr>
                <w:rFonts w:ascii="Calibri" w:eastAsia="Arial" w:hAnsi="Calibri" w:cs="Calibri"/>
              </w:rPr>
              <w:t xml:space="preserve"> </w:t>
            </w:r>
            <w:r w:rsidRPr="00716765">
              <w:rPr>
                <w:rFonts w:ascii="Calibri" w:eastAsia="Arial" w:hAnsi="Calibri" w:cs="Calibri"/>
                <w:sz w:val="24"/>
                <w:szCs w:val="24"/>
              </w:rPr>
              <w:t xml:space="preserve">Graph </w:t>
            </w:r>
            <w:proofErr w:type="gramStart"/>
            <w:r w:rsidRPr="00716765">
              <w:rPr>
                <w:rFonts w:ascii="Calibri" w:eastAsia="Arial" w:hAnsi="Calibri" w:cs="Calibri"/>
                <w:sz w:val="24"/>
                <w:szCs w:val="24"/>
              </w:rPr>
              <w:t>should  be</w:t>
            </w:r>
            <w:proofErr w:type="gramEnd"/>
            <w:r w:rsidRPr="00716765">
              <w:rPr>
                <w:rFonts w:ascii="Calibri" w:eastAsia="Arial" w:hAnsi="Calibri" w:cs="Calibri"/>
                <w:sz w:val="24"/>
                <w:szCs w:val="24"/>
              </w:rPr>
              <w:t xml:space="preserve"> a scatterplot, with an appropriate scale and a trend line, with mathematical equation and R</w:t>
            </w:r>
            <w:r w:rsidRPr="00716765">
              <w:rPr>
                <w:rFonts w:ascii="Calibri" w:eastAsia="Arial" w:hAnsi="Calibri" w:cs="Calibri"/>
                <w:sz w:val="24"/>
                <w:szCs w:val="24"/>
                <w:vertAlign w:val="superscript"/>
              </w:rPr>
              <w:t>2</w:t>
            </w:r>
            <w:r w:rsidRPr="00716765">
              <w:rPr>
                <w:rFonts w:ascii="Calibri" w:eastAsia="Arial" w:hAnsi="Calibri" w:cs="Calibri"/>
                <w:sz w:val="24"/>
                <w:szCs w:val="24"/>
              </w:rPr>
              <w:t xml:space="preserve"> value displayed</w:t>
            </w:r>
          </w:p>
        </w:tc>
      </w:tr>
      <w:tr w:rsidR="00716765" w:rsidRPr="00716765" w14:paraId="0311A1EE"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36089A3B" w14:textId="364DE472" w:rsidR="00716765" w:rsidRPr="00716765" w:rsidRDefault="00716765" w:rsidP="00716765">
            <w:pPr>
              <w:spacing w:line="259" w:lineRule="auto"/>
              <w:ind w:left="100"/>
              <w:rPr>
                <w:rFonts w:ascii="Calibri" w:eastAsia="Arial" w:hAnsi="Calibri" w:cs="Calibri"/>
                <w:b/>
                <w:sz w:val="32"/>
                <w:szCs w:val="32"/>
                <w:lang w:eastAsia="zh-TW"/>
              </w:rPr>
            </w:pPr>
            <w:r w:rsidRPr="00716765">
              <w:rPr>
                <w:rFonts w:ascii="Calibri" w:eastAsia="Arial" w:hAnsi="Calibri" w:cs="Calibri"/>
                <w:b/>
                <w:sz w:val="32"/>
                <w:szCs w:val="32"/>
                <w:lang w:eastAsia="zh-TW"/>
              </w:rPr>
              <w:t>Identifying Trends and relationships</w:t>
            </w:r>
          </w:p>
        </w:tc>
      </w:tr>
      <w:tr w:rsidR="00716765" w:rsidRPr="00A439B4" w14:paraId="1244DAE2" w14:textId="77777777" w:rsidTr="0064067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6A062BA5" w14:textId="1D3506E5" w:rsidR="00572277" w:rsidRPr="00572277" w:rsidRDefault="00716765" w:rsidP="00572277">
            <w:pPr>
              <w:pStyle w:val="ListParagraph"/>
              <w:numPr>
                <w:ilvl w:val="0"/>
                <w:numId w:val="32"/>
              </w:numPr>
              <w:spacing w:before="120"/>
              <w:ind w:left="274" w:hanging="218"/>
              <w:rPr>
                <w:rFonts w:ascii="Calibri" w:eastAsia="Arial" w:hAnsi="Calibri" w:cs="Calibri"/>
                <w:sz w:val="24"/>
                <w:szCs w:val="24"/>
              </w:rPr>
            </w:pPr>
            <w:r w:rsidRPr="00572277">
              <w:rPr>
                <w:rFonts w:ascii="Calibri" w:eastAsia="Arial" w:hAnsi="Calibri" w:cs="Calibri"/>
                <w:sz w:val="24"/>
                <w:szCs w:val="24"/>
              </w:rPr>
              <w:t xml:space="preserve">Generally speaking, trends and relationships are the same idea. Both words can be used to identify or describe how the </w:t>
            </w:r>
            <w:r w:rsidR="0064067F">
              <w:rPr>
                <w:rFonts w:ascii="Calibri" w:eastAsia="Arial" w:hAnsi="Calibri" w:cs="Calibri"/>
                <w:sz w:val="24"/>
                <w:szCs w:val="24"/>
              </w:rPr>
              <w:t>D</w:t>
            </w:r>
            <w:r w:rsidRPr="00572277">
              <w:rPr>
                <w:rFonts w:ascii="Calibri" w:eastAsia="Arial" w:hAnsi="Calibri" w:cs="Calibri"/>
                <w:sz w:val="24"/>
                <w:szCs w:val="24"/>
              </w:rPr>
              <w:t xml:space="preserve">ependent variable (on the y axis) changes when independent variable (on the x axis) changes. However, the word relationship is more useful when talking about the maths that connects two variables. </w:t>
            </w:r>
            <w:proofErr w:type="gramStart"/>
            <w:r w:rsidR="00572277" w:rsidRPr="00572277">
              <w:rPr>
                <w:rFonts w:ascii="Calibri" w:eastAsia="Arial" w:hAnsi="Calibri" w:cs="Calibri"/>
                <w:sz w:val="24"/>
                <w:szCs w:val="24"/>
              </w:rPr>
              <w:t>So</w:t>
            </w:r>
            <w:proofErr w:type="gramEnd"/>
            <w:r w:rsidR="00572277" w:rsidRPr="00572277">
              <w:rPr>
                <w:rFonts w:ascii="Calibri" w:eastAsia="Arial" w:hAnsi="Calibri" w:cs="Calibri"/>
                <w:sz w:val="24"/>
                <w:szCs w:val="24"/>
              </w:rPr>
              <w:t xml:space="preserve"> most people use the term trend when describing the data in words, but switch to the </w:t>
            </w:r>
            <w:proofErr w:type="spellStart"/>
            <w:r w:rsidR="00572277" w:rsidRPr="00572277">
              <w:rPr>
                <w:rFonts w:ascii="Calibri" w:eastAsia="Arial" w:hAnsi="Calibri" w:cs="Calibri"/>
                <w:sz w:val="24"/>
                <w:szCs w:val="24"/>
              </w:rPr>
              <w:t>trem</w:t>
            </w:r>
            <w:proofErr w:type="spellEnd"/>
            <w:r w:rsidR="00572277" w:rsidRPr="00572277">
              <w:rPr>
                <w:rFonts w:ascii="Calibri" w:eastAsia="Arial" w:hAnsi="Calibri" w:cs="Calibri"/>
                <w:sz w:val="24"/>
                <w:szCs w:val="24"/>
              </w:rPr>
              <w:t xml:space="preserve"> relationship when describing the data using mathematics. </w:t>
            </w:r>
          </w:p>
          <w:p w14:paraId="52FCA342" w14:textId="1968F185" w:rsidR="00716765" w:rsidRPr="00572277" w:rsidRDefault="00716765" w:rsidP="00572277">
            <w:pPr>
              <w:pStyle w:val="ListParagraph"/>
              <w:numPr>
                <w:ilvl w:val="0"/>
                <w:numId w:val="32"/>
              </w:numPr>
              <w:spacing w:before="120" w:after="0"/>
              <w:ind w:left="274" w:hanging="218"/>
              <w:rPr>
                <w:rFonts w:ascii="Calibri" w:eastAsia="Arial" w:hAnsi="Calibri" w:cs="Calibri"/>
                <w:sz w:val="24"/>
                <w:szCs w:val="24"/>
              </w:rPr>
            </w:pPr>
            <w:r w:rsidRPr="00572277">
              <w:rPr>
                <w:rFonts w:ascii="Calibri" w:eastAsia="Arial" w:hAnsi="Calibri" w:cs="Calibri"/>
                <w:sz w:val="24"/>
                <w:szCs w:val="24"/>
              </w:rPr>
              <w:t>For this section write a paragraph that:</w:t>
            </w:r>
          </w:p>
          <w:p w14:paraId="41100AD8" w14:textId="77777777" w:rsidR="00716765" w:rsidRPr="006505A4" w:rsidRDefault="00716765" w:rsidP="00572277">
            <w:pPr>
              <w:numPr>
                <w:ilvl w:val="0"/>
                <w:numId w:val="35"/>
              </w:numPr>
              <w:spacing w:line="259" w:lineRule="auto"/>
              <w:rPr>
                <w:rFonts w:ascii="Calibri" w:eastAsia="Arial" w:hAnsi="Calibri" w:cs="Calibri"/>
                <w:lang w:eastAsia="zh-TW"/>
              </w:rPr>
            </w:pPr>
            <w:r w:rsidRPr="006505A4">
              <w:rPr>
                <w:rFonts w:ascii="Calibri" w:eastAsia="Arial" w:hAnsi="Calibri" w:cs="Calibri"/>
                <w:lang w:eastAsia="zh-TW"/>
              </w:rPr>
              <w:t>Start</w:t>
            </w:r>
            <w:r>
              <w:rPr>
                <w:rFonts w:ascii="Calibri" w:eastAsia="Arial" w:hAnsi="Calibri" w:cs="Calibri"/>
                <w:lang w:eastAsia="zh-TW"/>
              </w:rPr>
              <w:t xml:space="preserve">s </w:t>
            </w:r>
            <w:r w:rsidRPr="006505A4">
              <w:rPr>
                <w:rFonts w:ascii="Calibri" w:eastAsia="Arial" w:hAnsi="Calibri" w:cs="Calibri"/>
                <w:lang w:eastAsia="zh-TW"/>
              </w:rPr>
              <w:t xml:space="preserve">with a very simple sentence </w:t>
            </w:r>
            <w:r w:rsidRPr="00A002EE">
              <w:rPr>
                <w:rFonts w:ascii="Calibri" w:eastAsia="Arial" w:hAnsi="Calibri" w:cs="Calibri"/>
                <w:u w:val="single"/>
                <w:lang w:eastAsia="zh-TW"/>
              </w:rPr>
              <w:t>identifying</w:t>
            </w:r>
            <w:r w:rsidRPr="006505A4">
              <w:rPr>
                <w:rFonts w:ascii="Calibri" w:eastAsia="Arial" w:hAnsi="Calibri" w:cs="Calibri"/>
                <w:lang w:eastAsia="zh-TW"/>
              </w:rPr>
              <w:t xml:space="preserve"> the trend in the data. The sentence should go along the lines of…</w:t>
            </w:r>
          </w:p>
          <w:p w14:paraId="1F7CE194" w14:textId="77777777" w:rsidR="00716765" w:rsidRPr="00572277" w:rsidRDefault="00716765" w:rsidP="00572277">
            <w:pPr>
              <w:ind w:left="1080" w:right="210"/>
              <w:rPr>
                <w:rFonts w:ascii="Calibri" w:eastAsia="Arial" w:hAnsi="Calibri" w:cs="Calibri"/>
              </w:rPr>
            </w:pPr>
            <w:r w:rsidRPr="00572277">
              <w:rPr>
                <w:rFonts w:ascii="Calibri" w:eastAsia="Arial" w:hAnsi="Calibri" w:cs="Calibri"/>
              </w:rPr>
              <w:t>“As the (</w:t>
            </w:r>
            <w:r w:rsidRPr="00572277">
              <w:rPr>
                <w:rFonts w:ascii="Calibri" w:eastAsia="Arial" w:hAnsi="Calibri" w:cs="Calibri"/>
                <w:i/>
              </w:rPr>
              <w:t>independent variable</w:t>
            </w:r>
            <w:r w:rsidRPr="00572277">
              <w:rPr>
                <w:rFonts w:ascii="Calibri" w:eastAsia="Arial" w:hAnsi="Calibri" w:cs="Calibri"/>
              </w:rPr>
              <w:t>) increases, the (</w:t>
            </w:r>
            <w:r w:rsidRPr="00572277">
              <w:rPr>
                <w:rFonts w:ascii="Calibri" w:eastAsia="Arial" w:hAnsi="Calibri" w:cs="Calibri"/>
                <w:i/>
              </w:rPr>
              <w:t>dependent variable</w:t>
            </w:r>
            <w:r w:rsidRPr="00572277">
              <w:rPr>
                <w:rFonts w:ascii="Calibri" w:eastAsia="Arial" w:hAnsi="Calibri" w:cs="Calibri"/>
              </w:rPr>
              <w:t>) increases/decreases (</w:t>
            </w:r>
            <w:r w:rsidRPr="00572277">
              <w:rPr>
                <w:rFonts w:ascii="Calibri" w:eastAsia="Arial" w:hAnsi="Calibri" w:cs="Calibri"/>
                <w:i/>
              </w:rPr>
              <w:t>use which ever applies</w:t>
            </w:r>
            <w:r w:rsidRPr="00572277">
              <w:rPr>
                <w:rFonts w:ascii="Calibri" w:eastAsia="Arial" w:hAnsi="Calibri" w:cs="Calibri"/>
              </w:rPr>
              <w:t>)”.</w:t>
            </w:r>
          </w:p>
          <w:p w14:paraId="14E6ADD4" w14:textId="58F223B2" w:rsidR="00716765" w:rsidRPr="006505A4" w:rsidRDefault="00716765" w:rsidP="00572277">
            <w:pPr>
              <w:numPr>
                <w:ilvl w:val="0"/>
                <w:numId w:val="35"/>
              </w:numPr>
              <w:spacing w:line="259" w:lineRule="auto"/>
              <w:rPr>
                <w:rFonts w:ascii="Calibri" w:eastAsia="Arial" w:hAnsi="Calibri" w:cs="Calibri"/>
                <w:lang w:eastAsia="zh-TW"/>
              </w:rPr>
            </w:pPr>
            <w:r w:rsidRPr="006505A4">
              <w:rPr>
                <w:rFonts w:ascii="Calibri" w:eastAsia="Arial" w:hAnsi="Calibri" w:cs="Calibri"/>
                <w:lang w:eastAsia="zh-TW"/>
              </w:rPr>
              <w:t xml:space="preserve">The second </w:t>
            </w:r>
            <w:r>
              <w:rPr>
                <w:rFonts w:ascii="Calibri" w:eastAsia="Arial" w:hAnsi="Calibri" w:cs="Calibri"/>
                <w:lang w:eastAsia="zh-TW"/>
              </w:rPr>
              <w:t>part of the paragraph</w:t>
            </w:r>
            <w:r w:rsidRPr="006505A4">
              <w:rPr>
                <w:rFonts w:ascii="Calibri" w:eastAsia="Arial" w:hAnsi="Calibri" w:cs="Calibri"/>
                <w:lang w:eastAsia="zh-TW"/>
              </w:rPr>
              <w:t xml:space="preserve"> is a </w:t>
            </w:r>
            <w:r w:rsidR="00572277" w:rsidRPr="00572277">
              <w:rPr>
                <w:rFonts w:ascii="Calibri" w:eastAsia="Arial" w:hAnsi="Calibri" w:cs="Calibri"/>
                <w:u w:val="single"/>
                <w:lang w:eastAsia="zh-TW"/>
              </w:rPr>
              <w:t xml:space="preserve">more detailed </w:t>
            </w:r>
            <w:r w:rsidRPr="00572277">
              <w:rPr>
                <w:rFonts w:ascii="Calibri" w:eastAsia="Arial" w:hAnsi="Calibri" w:cs="Calibri"/>
                <w:u w:val="single"/>
                <w:lang w:eastAsia="zh-TW"/>
              </w:rPr>
              <w:t>description</w:t>
            </w:r>
            <w:r w:rsidRPr="006505A4">
              <w:rPr>
                <w:rFonts w:ascii="Calibri" w:eastAsia="Arial" w:hAnsi="Calibri" w:cs="Calibri"/>
                <w:lang w:eastAsia="zh-TW"/>
              </w:rPr>
              <w:t xml:space="preserve"> of the trend. This can be simple, or more complex, depending on the data (shape of the trend line), and how </w:t>
            </w:r>
            <w:r>
              <w:rPr>
                <w:rFonts w:ascii="Calibri" w:eastAsia="Arial" w:hAnsi="Calibri" w:cs="Calibri"/>
                <w:lang w:eastAsia="zh-TW"/>
              </w:rPr>
              <w:t>much experience you have</w:t>
            </w:r>
            <w:r w:rsidRPr="006505A4">
              <w:rPr>
                <w:rFonts w:ascii="Calibri" w:eastAsia="Arial" w:hAnsi="Calibri" w:cs="Calibri"/>
                <w:lang w:eastAsia="zh-TW"/>
              </w:rPr>
              <w:t xml:space="preserve">. </w:t>
            </w:r>
            <w:r w:rsidR="00572277">
              <w:rPr>
                <w:rFonts w:ascii="Calibri" w:eastAsia="Arial" w:hAnsi="Calibri" w:cs="Calibri"/>
                <w:lang w:eastAsia="zh-TW"/>
              </w:rPr>
              <w:t>Ideally</w:t>
            </w:r>
            <w:r>
              <w:rPr>
                <w:rFonts w:ascii="Calibri" w:eastAsia="Arial" w:hAnsi="Calibri" w:cs="Calibri"/>
                <w:lang w:eastAsia="zh-TW"/>
              </w:rPr>
              <w:t xml:space="preserve"> you </w:t>
            </w:r>
            <w:r w:rsidR="00572277">
              <w:rPr>
                <w:rFonts w:ascii="Calibri" w:eastAsia="Arial" w:hAnsi="Calibri" w:cs="Calibri"/>
                <w:lang w:eastAsia="zh-TW"/>
              </w:rPr>
              <w:t>should</w:t>
            </w:r>
            <w:r>
              <w:rPr>
                <w:rFonts w:ascii="Calibri" w:eastAsia="Arial" w:hAnsi="Calibri" w:cs="Calibri"/>
                <w:lang w:eastAsia="zh-TW"/>
              </w:rPr>
              <w:t xml:space="preserve"> describe</w:t>
            </w:r>
            <w:r w:rsidRPr="006505A4">
              <w:rPr>
                <w:rFonts w:ascii="Calibri" w:eastAsia="Arial" w:hAnsi="Calibri" w:cs="Calibri"/>
                <w:lang w:eastAsia="zh-TW"/>
              </w:rPr>
              <w:t xml:space="preserve"> the trend as linear, exponential, polynomial, power, or logarithmic</w:t>
            </w:r>
            <w:r>
              <w:rPr>
                <w:rFonts w:ascii="Calibri" w:eastAsia="Arial" w:hAnsi="Calibri" w:cs="Calibri"/>
                <w:lang w:eastAsia="zh-TW"/>
              </w:rPr>
              <w:t>; and use a mathematical relationship to identify it (excel will generate one of these, but you have to know what it means)</w:t>
            </w:r>
            <w:r w:rsidR="00572277">
              <w:rPr>
                <w:rFonts w:ascii="Calibri" w:eastAsia="Arial" w:hAnsi="Calibri" w:cs="Calibri"/>
                <w:lang w:eastAsia="zh-TW"/>
              </w:rPr>
              <w:t>.</w:t>
            </w:r>
          </w:p>
          <w:p w14:paraId="70A7674B" w14:textId="77777777" w:rsidR="00716765" w:rsidRDefault="00716765" w:rsidP="00572277">
            <w:pPr>
              <w:numPr>
                <w:ilvl w:val="0"/>
                <w:numId w:val="35"/>
              </w:numPr>
              <w:spacing w:line="259" w:lineRule="auto"/>
              <w:rPr>
                <w:rFonts w:ascii="Calibri" w:eastAsia="Arial" w:hAnsi="Calibri" w:cs="Calibri"/>
                <w:lang w:eastAsia="zh-TW"/>
              </w:rPr>
            </w:pPr>
            <w:r w:rsidRPr="006505A4">
              <w:rPr>
                <w:rFonts w:ascii="Calibri" w:eastAsia="Arial" w:hAnsi="Calibri" w:cs="Calibri"/>
                <w:lang w:eastAsia="zh-TW"/>
              </w:rPr>
              <w:t xml:space="preserve">The </w:t>
            </w:r>
            <w:r>
              <w:rPr>
                <w:rFonts w:ascii="Calibri" w:eastAsia="Arial" w:hAnsi="Calibri" w:cs="Calibri"/>
                <w:lang w:eastAsia="zh-TW"/>
              </w:rPr>
              <w:t>3</w:t>
            </w:r>
            <w:r w:rsidRPr="006505A4">
              <w:rPr>
                <w:rFonts w:ascii="Calibri" w:eastAsia="Arial" w:hAnsi="Calibri" w:cs="Calibri"/>
                <w:vertAlign w:val="superscript"/>
                <w:lang w:eastAsia="zh-TW"/>
              </w:rPr>
              <w:t>rd</w:t>
            </w:r>
            <w:r>
              <w:rPr>
                <w:rFonts w:ascii="Calibri" w:eastAsia="Arial" w:hAnsi="Calibri" w:cs="Calibri"/>
                <w:lang w:eastAsia="zh-TW"/>
              </w:rPr>
              <w:t xml:space="preserve"> part</w:t>
            </w:r>
            <w:r w:rsidRPr="006505A4">
              <w:rPr>
                <w:rFonts w:ascii="Calibri" w:eastAsia="Arial" w:hAnsi="Calibri" w:cs="Calibri"/>
                <w:lang w:eastAsia="zh-TW"/>
              </w:rPr>
              <w:t xml:space="preserve"> of your paragraph will be used to quote data from the table or graph which supports the description of the </w:t>
            </w:r>
            <w:r>
              <w:rPr>
                <w:rFonts w:ascii="Calibri" w:eastAsia="Arial" w:hAnsi="Calibri" w:cs="Calibri"/>
                <w:lang w:eastAsia="zh-TW"/>
              </w:rPr>
              <w:t>trend</w:t>
            </w:r>
            <w:r w:rsidRPr="006505A4">
              <w:rPr>
                <w:rFonts w:ascii="Calibri" w:eastAsia="Arial" w:hAnsi="Calibri" w:cs="Calibri"/>
                <w:lang w:eastAsia="zh-TW"/>
              </w:rPr>
              <w:t>.</w:t>
            </w:r>
          </w:p>
          <w:p w14:paraId="2877AD6C" w14:textId="4C5037B5" w:rsidR="00716765" w:rsidRPr="00716765" w:rsidRDefault="00716765" w:rsidP="00572277">
            <w:pPr>
              <w:numPr>
                <w:ilvl w:val="0"/>
                <w:numId w:val="35"/>
              </w:numPr>
              <w:spacing w:line="259" w:lineRule="auto"/>
              <w:rPr>
                <w:rFonts w:ascii="Calibri" w:eastAsia="Arial" w:hAnsi="Calibri" w:cs="Calibri"/>
                <w:lang w:eastAsia="zh-TW"/>
              </w:rPr>
            </w:pPr>
            <w:r w:rsidRPr="006505A4">
              <w:rPr>
                <w:rFonts w:ascii="Calibri" w:eastAsia="Arial" w:hAnsi="Calibri" w:cs="Calibri"/>
                <w:lang w:eastAsia="zh-TW"/>
              </w:rPr>
              <w:t>At the end of the paragraph</w:t>
            </w:r>
            <w:r>
              <w:rPr>
                <w:rFonts w:ascii="Calibri" w:eastAsia="Arial" w:hAnsi="Calibri" w:cs="Calibri"/>
                <w:lang w:eastAsia="zh-TW"/>
              </w:rPr>
              <w:t>,</w:t>
            </w:r>
            <w:r w:rsidRPr="006505A4">
              <w:rPr>
                <w:rFonts w:ascii="Calibri" w:eastAsia="Arial" w:hAnsi="Calibri" w:cs="Calibri"/>
                <w:lang w:eastAsia="zh-TW"/>
              </w:rPr>
              <w:t xml:space="preserve"> you can explain any specific implication of this trend. </w:t>
            </w:r>
            <w:r w:rsidR="00572277">
              <w:rPr>
                <w:rFonts w:ascii="Calibri" w:eastAsia="Arial" w:hAnsi="Calibri" w:cs="Calibri"/>
                <w:lang w:eastAsia="zh-TW"/>
              </w:rPr>
              <w:t>Every trend has an implication, you just have to identify it</w:t>
            </w:r>
            <w:r w:rsidRPr="006505A4">
              <w:rPr>
                <w:rFonts w:ascii="Calibri" w:eastAsia="Arial" w:hAnsi="Calibri" w:cs="Calibri"/>
                <w:lang w:eastAsia="zh-TW"/>
              </w:rPr>
              <w:t>.</w:t>
            </w:r>
          </w:p>
        </w:tc>
      </w:tr>
    </w:tbl>
    <w:p w14:paraId="17C42019" w14:textId="77777777" w:rsidR="00716765" w:rsidRDefault="00716765">
      <w:bookmarkStart w:id="5" w:name="_Hlk80256898"/>
      <w:r>
        <w:br w:type="page"/>
      </w:r>
    </w:p>
    <w:tbl>
      <w:tblPr>
        <w:tblW w:w="10785" w:type="dxa"/>
        <w:tblInd w:w="5" w:type="dxa"/>
        <w:tblCellMar>
          <w:left w:w="0" w:type="dxa"/>
          <w:right w:w="0" w:type="dxa"/>
        </w:tblCellMar>
        <w:tblLook w:val="0000" w:firstRow="0" w:lastRow="0" w:firstColumn="0" w:lastColumn="0" w:noHBand="0" w:noVBand="0"/>
      </w:tblPr>
      <w:tblGrid>
        <w:gridCol w:w="10785"/>
      </w:tblGrid>
      <w:tr w:rsidR="00716765" w:rsidRPr="00716765" w14:paraId="34952B7B" w14:textId="77777777" w:rsidTr="0056105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5B430149" w14:textId="2EFAED89" w:rsidR="00716765" w:rsidRPr="00716765" w:rsidRDefault="00716765" w:rsidP="00716765">
            <w:pPr>
              <w:spacing w:line="259" w:lineRule="auto"/>
              <w:ind w:left="100"/>
              <w:rPr>
                <w:rFonts w:ascii="Calibri" w:eastAsia="Arial" w:hAnsi="Calibri" w:cs="Calibri"/>
                <w:b/>
                <w:sz w:val="32"/>
                <w:szCs w:val="32"/>
                <w:lang w:eastAsia="zh-TW"/>
              </w:rPr>
            </w:pPr>
            <w:r w:rsidRPr="00716765">
              <w:rPr>
                <w:rFonts w:ascii="Calibri" w:eastAsia="Arial" w:hAnsi="Calibri" w:cs="Calibri"/>
                <w:b/>
                <w:sz w:val="32"/>
                <w:szCs w:val="32"/>
                <w:lang w:eastAsia="zh-TW"/>
              </w:rPr>
              <w:lastRenderedPageBreak/>
              <w:t xml:space="preserve">Identifying Uncertainty and Limitations </w:t>
            </w:r>
          </w:p>
        </w:tc>
      </w:tr>
      <w:tr w:rsidR="00C82884" w:rsidRPr="00716765" w14:paraId="14E471C1" w14:textId="77777777" w:rsidTr="00C82884">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23424706" w14:textId="77777777" w:rsidR="00C82884" w:rsidRPr="00572277" w:rsidRDefault="00C82884" w:rsidP="00C82884">
            <w:pPr>
              <w:pStyle w:val="ListParagraph"/>
              <w:numPr>
                <w:ilvl w:val="0"/>
                <w:numId w:val="34"/>
              </w:numPr>
              <w:spacing w:line="0" w:lineRule="atLeast"/>
              <w:ind w:left="274" w:right="142" w:hanging="218"/>
              <w:rPr>
                <w:rFonts w:ascii="Calibri" w:eastAsia="Arial" w:hAnsi="Calibri" w:cs="Calibri"/>
                <w:sz w:val="24"/>
                <w:szCs w:val="24"/>
              </w:rPr>
            </w:pPr>
            <w:r w:rsidRPr="00572277">
              <w:rPr>
                <w:rFonts w:ascii="Calibri" w:eastAsia="Arial" w:hAnsi="Calibri" w:cs="Calibri"/>
                <w:sz w:val="24"/>
                <w:szCs w:val="24"/>
              </w:rPr>
              <w:t>Do this is two parts – Uncertainty first in one paragraph, then Limitations in a second paragraph.</w:t>
            </w:r>
          </w:p>
          <w:p w14:paraId="40AB645B" w14:textId="77777777" w:rsidR="00C82884" w:rsidRPr="00572277" w:rsidRDefault="00C82884" w:rsidP="00C82884">
            <w:pPr>
              <w:pStyle w:val="ListParagraph"/>
              <w:spacing w:after="0" w:line="0" w:lineRule="atLeast"/>
              <w:ind w:left="132"/>
              <w:rPr>
                <w:rFonts w:ascii="Calibri" w:eastAsia="Arial" w:hAnsi="Calibri" w:cs="Calibri"/>
                <w:sz w:val="24"/>
                <w:szCs w:val="24"/>
              </w:rPr>
            </w:pPr>
            <w:r w:rsidRPr="00572277">
              <w:rPr>
                <w:rFonts w:ascii="Calibri" w:eastAsia="Arial" w:hAnsi="Calibri" w:cs="Calibri"/>
                <w:sz w:val="24"/>
                <w:szCs w:val="24"/>
                <w:u w:val="single"/>
              </w:rPr>
              <w:t>UNCERTAINTY</w:t>
            </w:r>
          </w:p>
          <w:p w14:paraId="0A35D339" w14:textId="77777777" w:rsidR="00C82884" w:rsidRPr="00572277" w:rsidRDefault="00C82884" w:rsidP="00C82884">
            <w:pPr>
              <w:pStyle w:val="ListParagraph"/>
              <w:numPr>
                <w:ilvl w:val="0"/>
                <w:numId w:val="34"/>
              </w:numPr>
              <w:spacing w:after="0" w:line="0" w:lineRule="atLeast"/>
              <w:ind w:left="274" w:hanging="218"/>
              <w:rPr>
                <w:rFonts w:ascii="Calibri" w:eastAsia="Arial" w:hAnsi="Calibri" w:cs="Calibri"/>
                <w:sz w:val="24"/>
                <w:szCs w:val="24"/>
              </w:rPr>
            </w:pPr>
            <w:r w:rsidRPr="00572277">
              <w:rPr>
                <w:rFonts w:ascii="Calibri" w:eastAsia="Arial" w:hAnsi="Calibri" w:cs="Calibri"/>
                <w:sz w:val="24"/>
                <w:szCs w:val="24"/>
              </w:rPr>
              <w:t xml:space="preserve">Uncertainty describes how certain you are that your data is precise. </w:t>
            </w:r>
          </w:p>
          <w:p w14:paraId="4DF4F538" w14:textId="77777777" w:rsidR="00C82884" w:rsidRPr="00572277" w:rsidRDefault="00C82884" w:rsidP="00C82884">
            <w:pPr>
              <w:numPr>
                <w:ilvl w:val="0"/>
                <w:numId w:val="18"/>
              </w:numPr>
              <w:spacing w:line="0" w:lineRule="atLeast"/>
              <w:rPr>
                <w:rFonts w:ascii="Calibri" w:eastAsia="Arial" w:hAnsi="Calibri" w:cs="Calibri"/>
                <w:lang w:eastAsia="zh-TW"/>
              </w:rPr>
            </w:pPr>
            <w:r w:rsidRPr="00572277">
              <w:rPr>
                <w:rFonts w:ascii="Calibri" w:eastAsia="Arial" w:hAnsi="Calibri" w:cs="Calibri"/>
                <w:lang w:eastAsia="zh-TW"/>
              </w:rPr>
              <w:t xml:space="preserve">Start with a simple statement stating the amount of uncertainty in the data. </w:t>
            </w:r>
          </w:p>
          <w:p w14:paraId="49703212" w14:textId="77777777" w:rsidR="00C82884" w:rsidRPr="00572277" w:rsidRDefault="00C82884" w:rsidP="00C82884">
            <w:pPr>
              <w:spacing w:line="0" w:lineRule="atLeast"/>
              <w:ind w:left="1126"/>
              <w:rPr>
                <w:rFonts w:ascii="Calibri" w:eastAsia="Arial" w:hAnsi="Calibri" w:cs="Calibri"/>
                <w:lang w:eastAsia="zh-TW"/>
              </w:rPr>
            </w:pPr>
            <w:r w:rsidRPr="00572277">
              <w:rPr>
                <w:rFonts w:ascii="Calibri" w:eastAsia="Arial" w:hAnsi="Calibri" w:cs="Calibri"/>
                <w:lang w:eastAsia="zh-TW"/>
              </w:rPr>
              <w:t>“There is a (</w:t>
            </w:r>
            <w:r w:rsidRPr="00572277">
              <w:rPr>
                <w:rFonts w:ascii="Calibri" w:eastAsia="Arial" w:hAnsi="Calibri" w:cs="Calibri"/>
                <w:i/>
                <w:lang w:eastAsia="zh-TW"/>
              </w:rPr>
              <w:t>use an appropriate word</w:t>
            </w:r>
            <w:r w:rsidRPr="00572277">
              <w:rPr>
                <w:rFonts w:ascii="Calibri" w:eastAsia="Arial" w:hAnsi="Calibri" w:cs="Calibri"/>
                <w:lang w:eastAsia="zh-TW"/>
              </w:rPr>
              <w:t xml:space="preserve">) amount of uncertainty in the data”. </w:t>
            </w:r>
          </w:p>
          <w:p w14:paraId="703DB660" w14:textId="77777777" w:rsidR="00C82884" w:rsidRPr="00572277" w:rsidRDefault="00C82884" w:rsidP="00C82884">
            <w:pPr>
              <w:pStyle w:val="ListParagraph"/>
              <w:numPr>
                <w:ilvl w:val="0"/>
                <w:numId w:val="36"/>
              </w:numPr>
              <w:spacing w:before="120" w:line="0" w:lineRule="atLeast"/>
              <w:ind w:left="274" w:hanging="218"/>
              <w:rPr>
                <w:rFonts w:ascii="Calibri" w:eastAsia="Arial" w:hAnsi="Calibri" w:cs="Calibri"/>
                <w:sz w:val="24"/>
                <w:szCs w:val="24"/>
              </w:rPr>
            </w:pPr>
            <w:r w:rsidRPr="00572277">
              <w:rPr>
                <w:rFonts w:ascii="Calibri" w:eastAsia="Arial" w:hAnsi="Calibri" w:cs="Calibri"/>
                <w:sz w:val="24"/>
                <w:szCs w:val="24"/>
              </w:rPr>
              <w:t xml:space="preserve">The rest of the paragraph is simply justifying why you think there is this much uncertainty. </w:t>
            </w:r>
            <w:r>
              <w:rPr>
                <w:rFonts w:ascii="Calibri" w:eastAsia="Arial" w:hAnsi="Calibri" w:cs="Calibri"/>
                <w:sz w:val="24"/>
                <w:szCs w:val="24"/>
              </w:rPr>
              <w:t>You can</w:t>
            </w:r>
            <w:r w:rsidRPr="00572277">
              <w:rPr>
                <w:rFonts w:ascii="Calibri" w:eastAsia="Arial" w:hAnsi="Calibri" w:cs="Calibri"/>
                <w:sz w:val="24"/>
                <w:szCs w:val="24"/>
              </w:rPr>
              <w:t xml:space="preserve"> do </w:t>
            </w:r>
            <w:proofErr w:type="gramStart"/>
            <w:r w:rsidRPr="00572277">
              <w:rPr>
                <w:rFonts w:ascii="Calibri" w:eastAsia="Arial" w:hAnsi="Calibri" w:cs="Calibri"/>
                <w:sz w:val="24"/>
                <w:szCs w:val="24"/>
              </w:rPr>
              <w:t>this three ways</w:t>
            </w:r>
            <w:proofErr w:type="gramEnd"/>
            <w:r w:rsidRPr="00572277">
              <w:rPr>
                <w:rFonts w:ascii="Calibri" w:eastAsia="Arial" w:hAnsi="Calibri" w:cs="Calibri"/>
                <w:sz w:val="24"/>
                <w:szCs w:val="24"/>
              </w:rPr>
              <w:t xml:space="preserve">. Two ways look at uncertainty in the data, </w:t>
            </w:r>
            <w:r>
              <w:rPr>
                <w:rFonts w:ascii="Calibri" w:eastAsia="Arial" w:hAnsi="Calibri" w:cs="Calibri"/>
                <w:sz w:val="24"/>
                <w:szCs w:val="24"/>
              </w:rPr>
              <w:t>the third looks</w:t>
            </w:r>
            <w:r w:rsidRPr="00572277">
              <w:rPr>
                <w:rFonts w:ascii="Calibri" w:eastAsia="Arial" w:hAnsi="Calibri" w:cs="Calibri"/>
                <w:sz w:val="24"/>
                <w:szCs w:val="24"/>
              </w:rPr>
              <w:t xml:space="preserve"> at the uncertainty in the trend. You need to apply all three ways. There is uncertainty in the data </w:t>
            </w:r>
            <w:r>
              <w:rPr>
                <w:rFonts w:ascii="Calibri" w:eastAsia="Arial" w:hAnsi="Calibri" w:cs="Calibri"/>
                <w:sz w:val="24"/>
                <w:szCs w:val="24"/>
              </w:rPr>
              <w:t xml:space="preserve">even </w:t>
            </w:r>
            <w:r w:rsidRPr="00572277">
              <w:rPr>
                <w:rFonts w:ascii="Calibri" w:eastAsia="Arial" w:hAnsi="Calibri" w:cs="Calibri"/>
                <w:sz w:val="24"/>
                <w:szCs w:val="24"/>
              </w:rPr>
              <w:t>if only one of these ways identifies it.</w:t>
            </w:r>
          </w:p>
          <w:p w14:paraId="0A8A78EA" w14:textId="77777777" w:rsidR="00C82884" w:rsidRPr="00572277" w:rsidRDefault="00C82884" w:rsidP="00C82884">
            <w:pPr>
              <w:pStyle w:val="ListParagraph"/>
              <w:numPr>
                <w:ilvl w:val="0"/>
                <w:numId w:val="37"/>
              </w:numPr>
              <w:spacing w:line="0" w:lineRule="atLeast"/>
              <w:rPr>
                <w:rFonts w:ascii="Calibri" w:eastAsia="Arial" w:hAnsi="Calibri" w:cs="Calibri"/>
                <w:sz w:val="24"/>
                <w:szCs w:val="24"/>
              </w:rPr>
            </w:pPr>
            <w:r w:rsidRPr="00572277">
              <w:rPr>
                <w:rFonts w:ascii="Calibri" w:eastAsia="Arial" w:hAnsi="Calibri" w:cs="Calibri"/>
                <w:sz w:val="24"/>
                <w:szCs w:val="24"/>
              </w:rPr>
              <w:t xml:space="preserve">The first way to identify uncertainty is from the data uncertainty values. Generally speaking, an uncertainty which is higher than five or ten percent (always do the percent calculation, and present this in your </w:t>
            </w:r>
            <w:r>
              <w:rPr>
                <w:rFonts w:ascii="Calibri" w:eastAsia="Arial" w:hAnsi="Calibri" w:cs="Calibri"/>
                <w:sz w:val="24"/>
                <w:szCs w:val="24"/>
              </w:rPr>
              <w:t>secondary</w:t>
            </w:r>
            <w:r w:rsidRPr="00572277">
              <w:rPr>
                <w:rFonts w:ascii="Calibri" w:eastAsia="Arial" w:hAnsi="Calibri" w:cs="Calibri"/>
                <w:sz w:val="24"/>
                <w:szCs w:val="24"/>
              </w:rPr>
              <w:t xml:space="preserve"> data table) is considered to be significantly uncertain.</w:t>
            </w:r>
          </w:p>
          <w:p w14:paraId="7D4D5C2E" w14:textId="77777777" w:rsidR="00C82884" w:rsidRPr="00572277" w:rsidRDefault="00C82884" w:rsidP="00C82884">
            <w:pPr>
              <w:pStyle w:val="ListParagraph"/>
              <w:numPr>
                <w:ilvl w:val="0"/>
                <w:numId w:val="37"/>
              </w:numPr>
              <w:spacing w:line="0" w:lineRule="atLeast"/>
              <w:rPr>
                <w:rFonts w:ascii="Calibri" w:eastAsia="Arial" w:hAnsi="Calibri" w:cs="Calibri"/>
                <w:sz w:val="24"/>
                <w:szCs w:val="24"/>
              </w:rPr>
            </w:pPr>
            <w:r w:rsidRPr="00572277">
              <w:rPr>
                <w:rFonts w:ascii="Calibri" w:eastAsia="Arial" w:hAnsi="Calibri" w:cs="Calibri"/>
                <w:sz w:val="24"/>
                <w:szCs w:val="24"/>
              </w:rPr>
              <w:t>The second way to identify uncertainty is to see if there was data which was not used in the final results. Scientists sometimes label them anomalies or outliers, and use an asterix and footnote underneath the raw data table to identify if there were anomalies. These anomalies were not used to calculate the averages, and therefore not used for the uncertainty calculation. Because the anomalies have been removed from the calculations, the final data set can seem to have low uncertainty. However, the fact that there are anomalies in the raw data means there is more uncertainty in the data than the uncertainty percentage suggests there is.</w:t>
            </w:r>
          </w:p>
          <w:p w14:paraId="1BD6533D" w14:textId="77777777" w:rsidR="00C82884" w:rsidRPr="00572277" w:rsidRDefault="00C82884" w:rsidP="00C82884">
            <w:pPr>
              <w:pStyle w:val="ListParagraph"/>
              <w:numPr>
                <w:ilvl w:val="0"/>
                <w:numId w:val="37"/>
              </w:numPr>
              <w:spacing w:line="0" w:lineRule="atLeast"/>
              <w:rPr>
                <w:rFonts w:ascii="Calibri" w:eastAsia="Arial" w:hAnsi="Calibri" w:cs="Calibri"/>
                <w:sz w:val="24"/>
                <w:szCs w:val="24"/>
              </w:rPr>
            </w:pPr>
            <w:r w:rsidRPr="00572277">
              <w:rPr>
                <w:rFonts w:ascii="Calibri" w:eastAsia="Arial" w:hAnsi="Calibri" w:cs="Calibri"/>
                <w:sz w:val="24"/>
                <w:szCs w:val="24"/>
              </w:rPr>
              <w:t>The third way to identify uncertainty is by looking at the data points and the trendline on a graph. Data points which are very close to a trend line suggests that the trend</w:t>
            </w:r>
            <w:r>
              <w:rPr>
                <w:rFonts w:ascii="Calibri" w:eastAsia="Arial" w:hAnsi="Calibri" w:cs="Calibri"/>
                <w:sz w:val="24"/>
                <w:szCs w:val="24"/>
              </w:rPr>
              <w:t xml:space="preserve"> line</w:t>
            </w:r>
            <w:r w:rsidRPr="00572277">
              <w:rPr>
                <w:rFonts w:ascii="Calibri" w:eastAsia="Arial" w:hAnsi="Calibri" w:cs="Calibri"/>
                <w:sz w:val="24"/>
                <w:szCs w:val="24"/>
              </w:rPr>
              <w:t xml:space="preserve"> is </w:t>
            </w:r>
            <w:r>
              <w:rPr>
                <w:rFonts w:ascii="Calibri" w:eastAsia="Arial" w:hAnsi="Calibri" w:cs="Calibri"/>
                <w:sz w:val="24"/>
                <w:szCs w:val="24"/>
              </w:rPr>
              <w:t xml:space="preserve">a </w:t>
            </w:r>
            <w:r w:rsidRPr="00572277">
              <w:rPr>
                <w:rFonts w:ascii="Calibri" w:eastAsia="Arial" w:hAnsi="Calibri" w:cs="Calibri"/>
                <w:sz w:val="24"/>
                <w:szCs w:val="24"/>
              </w:rPr>
              <w:t>very precise description of the data. This means the trend has low uncertainty. If the data points are not close to the trend line, the trend</w:t>
            </w:r>
            <w:r>
              <w:rPr>
                <w:rFonts w:ascii="Calibri" w:eastAsia="Arial" w:hAnsi="Calibri" w:cs="Calibri"/>
                <w:sz w:val="24"/>
                <w:szCs w:val="24"/>
              </w:rPr>
              <w:t xml:space="preserve"> line</w:t>
            </w:r>
            <w:r w:rsidRPr="00572277">
              <w:rPr>
                <w:rFonts w:ascii="Calibri" w:eastAsia="Arial" w:hAnsi="Calibri" w:cs="Calibri"/>
                <w:sz w:val="24"/>
                <w:szCs w:val="24"/>
              </w:rPr>
              <w:t xml:space="preserve"> is not a good description of the data, and there is a significant amount of uncertainty in the trend. R</w:t>
            </w:r>
            <w:r w:rsidRPr="00572277">
              <w:rPr>
                <w:rFonts w:ascii="Calibri" w:eastAsia="Arial" w:hAnsi="Calibri" w:cs="Calibri"/>
                <w:sz w:val="24"/>
                <w:szCs w:val="24"/>
                <w:vertAlign w:val="superscript"/>
              </w:rPr>
              <w:t>2</w:t>
            </w:r>
            <w:r w:rsidRPr="00572277">
              <w:rPr>
                <w:rFonts w:ascii="Calibri" w:eastAsia="Arial" w:hAnsi="Calibri" w:cs="Calibri"/>
                <w:sz w:val="24"/>
                <w:szCs w:val="24"/>
              </w:rPr>
              <w:t xml:space="preserve"> is a </w:t>
            </w:r>
            <w:proofErr w:type="spellStart"/>
            <w:r w:rsidRPr="00572277">
              <w:rPr>
                <w:rFonts w:ascii="Calibri" w:eastAsia="Arial" w:hAnsi="Calibri" w:cs="Calibri"/>
                <w:sz w:val="24"/>
                <w:szCs w:val="24"/>
              </w:rPr>
              <w:t>well accepted</w:t>
            </w:r>
            <w:proofErr w:type="spellEnd"/>
            <w:r w:rsidRPr="00572277">
              <w:rPr>
                <w:rFonts w:ascii="Calibri" w:eastAsia="Arial" w:hAnsi="Calibri" w:cs="Calibri"/>
                <w:sz w:val="24"/>
                <w:szCs w:val="24"/>
              </w:rPr>
              <w:t xml:space="preserve"> way of judging this. R</w:t>
            </w:r>
            <w:r w:rsidRPr="00572277">
              <w:rPr>
                <w:rFonts w:ascii="Calibri" w:eastAsia="Arial" w:hAnsi="Calibri" w:cs="Calibri"/>
                <w:sz w:val="24"/>
                <w:szCs w:val="24"/>
                <w:vertAlign w:val="superscript"/>
              </w:rPr>
              <w:t>2</w:t>
            </w:r>
            <w:r w:rsidRPr="00572277">
              <w:rPr>
                <w:rFonts w:ascii="Calibri" w:eastAsia="Arial" w:hAnsi="Calibri" w:cs="Calibri"/>
                <w:sz w:val="24"/>
                <w:szCs w:val="24"/>
              </w:rPr>
              <w:t xml:space="preserve"> values which are high (&gt;0.97), describe a trend line which… </w:t>
            </w:r>
            <w:r w:rsidRPr="00572277">
              <w:rPr>
                <w:rFonts w:ascii="Calibri" w:eastAsia="Arial" w:hAnsi="Calibri" w:cs="Calibri"/>
                <w:i/>
                <w:iCs/>
                <w:sz w:val="24"/>
                <w:szCs w:val="24"/>
              </w:rPr>
              <w:t xml:space="preserve">actually just look up R squared… it’s a bit complicated and if you use it make sure you talk about it correctly! </w:t>
            </w:r>
          </w:p>
          <w:p w14:paraId="08440ED3" w14:textId="77777777" w:rsidR="00C82884" w:rsidRDefault="00C82884" w:rsidP="00C82884">
            <w:pPr>
              <w:spacing w:line="0" w:lineRule="atLeast"/>
              <w:ind w:left="100"/>
              <w:rPr>
                <w:rFonts w:ascii="Calibri" w:eastAsia="Arial" w:hAnsi="Calibri" w:cs="Calibri"/>
                <w:u w:val="single"/>
                <w:lang w:eastAsia="zh-TW"/>
              </w:rPr>
            </w:pPr>
            <w:r>
              <w:rPr>
                <w:rFonts w:ascii="Calibri" w:eastAsia="Arial" w:hAnsi="Calibri" w:cs="Calibri"/>
                <w:u w:val="single"/>
                <w:lang w:eastAsia="zh-TW"/>
              </w:rPr>
              <w:t>LIMITATIONS</w:t>
            </w:r>
          </w:p>
          <w:p w14:paraId="35F968F4" w14:textId="77777777" w:rsidR="00C82884" w:rsidRPr="00C82884" w:rsidRDefault="00C82884" w:rsidP="00C82884">
            <w:pPr>
              <w:pStyle w:val="ListParagraph"/>
              <w:numPr>
                <w:ilvl w:val="0"/>
                <w:numId w:val="36"/>
              </w:numPr>
              <w:spacing w:after="0" w:line="0" w:lineRule="atLeast"/>
              <w:ind w:left="274" w:hanging="218"/>
              <w:rPr>
                <w:rFonts w:ascii="Calibri" w:eastAsia="Arial" w:hAnsi="Calibri" w:cs="Calibri"/>
                <w:sz w:val="24"/>
                <w:szCs w:val="24"/>
              </w:rPr>
            </w:pPr>
            <w:r w:rsidRPr="00C82884">
              <w:rPr>
                <w:rFonts w:ascii="Calibri" w:eastAsia="Arial" w:hAnsi="Calibri" w:cs="Calibri"/>
                <w:sz w:val="24"/>
                <w:szCs w:val="24"/>
              </w:rPr>
              <w:t xml:space="preserve">Limitations are things which mean your experiment process did not necessarily measure what it was intended to. Almost all data contains limitations, you just have to identify them and explain what they are.  </w:t>
            </w:r>
          </w:p>
          <w:p w14:paraId="3C3C2A3D" w14:textId="77777777" w:rsidR="00C82884" w:rsidRPr="00C82884" w:rsidRDefault="00C82884" w:rsidP="00C82884">
            <w:pPr>
              <w:numPr>
                <w:ilvl w:val="0"/>
                <w:numId w:val="18"/>
              </w:numPr>
              <w:spacing w:line="0" w:lineRule="atLeast"/>
              <w:rPr>
                <w:rFonts w:ascii="Calibri" w:eastAsia="Arial" w:hAnsi="Calibri" w:cs="Calibri"/>
                <w:lang w:eastAsia="zh-TW"/>
              </w:rPr>
            </w:pPr>
            <w:r w:rsidRPr="00C82884">
              <w:rPr>
                <w:rFonts w:ascii="Calibri" w:eastAsia="Arial" w:hAnsi="Calibri" w:cs="Calibri"/>
                <w:lang w:eastAsia="zh-TW"/>
              </w:rPr>
              <w:t xml:space="preserve">Start this section with a simple statement along the lines of </w:t>
            </w:r>
          </w:p>
          <w:p w14:paraId="6B2D3894" w14:textId="77777777" w:rsidR="00C82884" w:rsidRPr="00C82884" w:rsidRDefault="00C82884" w:rsidP="00C82884">
            <w:pPr>
              <w:spacing w:line="0" w:lineRule="atLeast"/>
              <w:ind w:left="1410" w:right="1578"/>
              <w:rPr>
                <w:rFonts w:ascii="Calibri" w:eastAsia="Arial" w:hAnsi="Calibri" w:cs="Calibri"/>
                <w:lang w:eastAsia="zh-TW"/>
              </w:rPr>
            </w:pPr>
            <w:r w:rsidRPr="00C82884">
              <w:rPr>
                <w:rFonts w:ascii="Calibri" w:eastAsia="Arial" w:hAnsi="Calibri" w:cs="Calibri"/>
                <w:lang w:eastAsia="zh-TW"/>
              </w:rPr>
              <w:t>“There appear to be (</w:t>
            </w:r>
            <w:r w:rsidRPr="00C82884">
              <w:rPr>
                <w:rFonts w:ascii="Calibri" w:eastAsia="Arial" w:hAnsi="Calibri" w:cs="Calibri"/>
                <w:i/>
                <w:lang w:eastAsia="zh-TW"/>
              </w:rPr>
              <w:t>use an appropriate word</w:t>
            </w:r>
            <w:r w:rsidRPr="00C82884">
              <w:rPr>
                <w:rFonts w:ascii="Calibri" w:eastAsia="Arial" w:hAnsi="Calibri" w:cs="Calibri"/>
                <w:lang w:eastAsia="zh-TW"/>
              </w:rPr>
              <w:t xml:space="preserve">) limitations in the data”. </w:t>
            </w:r>
          </w:p>
          <w:p w14:paraId="40E07E7A" w14:textId="77777777" w:rsidR="00C82884" w:rsidRPr="00C82884" w:rsidRDefault="00C82884" w:rsidP="00C82884">
            <w:pPr>
              <w:pStyle w:val="ListParagraph"/>
              <w:numPr>
                <w:ilvl w:val="0"/>
                <w:numId w:val="36"/>
              </w:numPr>
              <w:spacing w:line="0" w:lineRule="atLeast"/>
              <w:ind w:left="274" w:right="-24" w:hanging="218"/>
              <w:rPr>
                <w:rFonts w:ascii="Calibri" w:eastAsia="Arial" w:hAnsi="Calibri" w:cs="Calibri"/>
                <w:sz w:val="24"/>
                <w:szCs w:val="24"/>
              </w:rPr>
            </w:pPr>
            <w:r w:rsidRPr="00C82884">
              <w:rPr>
                <w:rFonts w:ascii="Calibri" w:eastAsia="Arial" w:hAnsi="Calibri" w:cs="Calibri"/>
                <w:sz w:val="24"/>
                <w:szCs w:val="24"/>
              </w:rPr>
              <w:t xml:space="preserve">For the rest of the paragraph, you need to justify what these limitations are by identifying them and </w:t>
            </w:r>
            <w:r>
              <w:rPr>
                <w:rFonts w:ascii="Calibri" w:eastAsia="Arial" w:hAnsi="Calibri" w:cs="Calibri"/>
                <w:sz w:val="24"/>
                <w:szCs w:val="24"/>
              </w:rPr>
              <w:t xml:space="preserve">then </w:t>
            </w:r>
            <w:r w:rsidRPr="00C82884">
              <w:rPr>
                <w:rFonts w:ascii="Calibri" w:eastAsia="Arial" w:hAnsi="Calibri" w:cs="Calibri"/>
                <w:sz w:val="24"/>
                <w:szCs w:val="24"/>
              </w:rPr>
              <w:t xml:space="preserve">briefly explaining each limitation (one pr for each). There are three ways to identify the limitations. You need to apply all three ways. </w:t>
            </w:r>
          </w:p>
          <w:p w14:paraId="7F60D9C5" w14:textId="77777777" w:rsidR="00C82884" w:rsidRPr="00C82884" w:rsidRDefault="00C82884" w:rsidP="00C82884">
            <w:pPr>
              <w:pStyle w:val="ListParagraph"/>
              <w:numPr>
                <w:ilvl w:val="0"/>
                <w:numId w:val="21"/>
              </w:numPr>
              <w:spacing w:line="0" w:lineRule="atLeast"/>
              <w:ind w:left="701"/>
              <w:rPr>
                <w:rFonts w:ascii="Calibri" w:eastAsia="Arial" w:hAnsi="Calibri" w:cs="Calibri"/>
                <w:sz w:val="24"/>
                <w:szCs w:val="24"/>
              </w:rPr>
            </w:pPr>
            <w:r w:rsidRPr="00C82884">
              <w:rPr>
                <w:rFonts w:ascii="Calibri" w:eastAsia="Arial" w:hAnsi="Calibri" w:cs="Calibri"/>
                <w:sz w:val="24"/>
                <w:szCs w:val="24"/>
              </w:rPr>
              <w:t>The first way to is to look at how much data was measured</w:t>
            </w:r>
            <w:r>
              <w:rPr>
                <w:rFonts w:ascii="Calibri" w:eastAsia="Arial" w:hAnsi="Calibri" w:cs="Calibri"/>
                <w:sz w:val="24"/>
                <w:szCs w:val="24"/>
              </w:rPr>
              <w:t xml:space="preserve"> and the un certainty in it</w:t>
            </w:r>
            <w:r w:rsidRPr="00C82884">
              <w:rPr>
                <w:rFonts w:ascii="Calibri" w:eastAsia="Arial" w:hAnsi="Calibri" w:cs="Calibri"/>
                <w:sz w:val="24"/>
                <w:szCs w:val="24"/>
              </w:rPr>
              <w:t xml:space="preserve">. </w:t>
            </w:r>
            <w:r>
              <w:rPr>
                <w:rFonts w:ascii="Calibri" w:eastAsia="Arial" w:hAnsi="Calibri" w:cs="Calibri"/>
                <w:sz w:val="24"/>
                <w:szCs w:val="24"/>
              </w:rPr>
              <w:t xml:space="preserve">If your data uncertainty was reasonably high, the </w:t>
            </w:r>
            <w:r w:rsidRPr="00C82884">
              <w:rPr>
                <w:rFonts w:ascii="Calibri" w:eastAsia="Arial" w:hAnsi="Calibri" w:cs="Calibri"/>
                <w:sz w:val="24"/>
                <w:szCs w:val="24"/>
              </w:rPr>
              <w:t xml:space="preserve">data is limited in its </w:t>
            </w:r>
            <w:r>
              <w:rPr>
                <w:rFonts w:ascii="Calibri" w:eastAsia="Arial" w:hAnsi="Calibri" w:cs="Calibri"/>
                <w:sz w:val="24"/>
                <w:szCs w:val="24"/>
              </w:rPr>
              <w:t xml:space="preserve">precision. If there is a reasonable or high amount of uncertainty in the trend, then the data is limited in its ability to precisely describe a trend or relationship. </w:t>
            </w:r>
          </w:p>
          <w:p w14:paraId="418F5766" w14:textId="77777777" w:rsidR="00C82884" w:rsidRPr="00C82884" w:rsidRDefault="00C82884" w:rsidP="00C82884">
            <w:pPr>
              <w:pStyle w:val="ListParagraph"/>
              <w:numPr>
                <w:ilvl w:val="0"/>
                <w:numId w:val="21"/>
              </w:numPr>
              <w:spacing w:line="0" w:lineRule="atLeast"/>
              <w:ind w:left="701"/>
              <w:rPr>
                <w:rFonts w:ascii="Calibri" w:eastAsia="Arial" w:hAnsi="Calibri" w:cs="Calibri"/>
                <w:sz w:val="24"/>
                <w:szCs w:val="24"/>
              </w:rPr>
            </w:pPr>
            <w:r w:rsidRPr="00C82884">
              <w:rPr>
                <w:rFonts w:ascii="Calibri" w:eastAsia="Arial" w:hAnsi="Calibri" w:cs="Calibri"/>
                <w:sz w:val="24"/>
                <w:szCs w:val="24"/>
              </w:rPr>
              <w:t xml:space="preserve">The second way to identify limitations is to look at the value of the independent variable. Sometimes this is not a real-life value, but one the scientist used so the experiment/investigation could be completed in a shorter amount of time. Say a scientist was measuring the rate of decay in human skeletal remains – which may take many years to do in real life conditions. Scientists will often use an independent variable which is not real-life (for example - tiny bone fragments rather than whole bones) to speed things up. This is not “wrong”, and perfectly justified in science, but it can limit how well the data applies to real life conditions. </w:t>
            </w:r>
          </w:p>
          <w:p w14:paraId="3318AF35" w14:textId="77777777" w:rsidR="00C82884" w:rsidRPr="00C82884" w:rsidRDefault="00C82884" w:rsidP="00C82884">
            <w:pPr>
              <w:pStyle w:val="ListParagraph"/>
              <w:numPr>
                <w:ilvl w:val="0"/>
                <w:numId w:val="21"/>
              </w:numPr>
              <w:spacing w:before="120"/>
              <w:ind w:left="701" w:right="142"/>
              <w:rPr>
                <w:rFonts w:ascii="Calibri" w:eastAsia="Arial" w:hAnsi="Calibri" w:cs="Calibri"/>
                <w:b/>
                <w:sz w:val="24"/>
                <w:szCs w:val="24"/>
              </w:rPr>
            </w:pPr>
            <w:r w:rsidRPr="00C82884">
              <w:rPr>
                <w:rFonts w:ascii="Calibri" w:eastAsia="Arial" w:hAnsi="Calibri" w:cs="Calibri"/>
                <w:sz w:val="24"/>
                <w:szCs w:val="24"/>
              </w:rPr>
              <w:t xml:space="preserve">The third way to identify limitations is by identifying any controlled variables which were not actually controlled. If </w:t>
            </w:r>
            <w:r>
              <w:rPr>
                <w:rFonts w:ascii="Calibri" w:eastAsia="Arial" w:hAnsi="Calibri" w:cs="Calibri"/>
                <w:sz w:val="24"/>
                <w:szCs w:val="24"/>
              </w:rPr>
              <w:t xml:space="preserve">the </w:t>
            </w:r>
            <w:r w:rsidRPr="00C82884">
              <w:rPr>
                <w:rFonts w:ascii="Calibri" w:eastAsia="Arial" w:hAnsi="Calibri" w:cs="Calibri"/>
                <w:sz w:val="24"/>
                <w:szCs w:val="24"/>
              </w:rPr>
              <w:t xml:space="preserve">controlled variables were not </w:t>
            </w:r>
            <w:r>
              <w:rPr>
                <w:rFonts w:ascii="Calibri" w:eastAsia="Arial" w:hAnsi="Calibri" w:cs="Calibri"/>
                <w:sz w:val="24"/>
                <w:szCs w:val="24"/>
              </w:rPr>
              <w:t xml:space="preserve">actually </w:t>
            </w:r>
            <w:r w:rsidRPr="00C82884">
              <w:rPr>
                <w:rFonts w:ascii="Calibri" w:eastAsia="Arial" w:hAnsi="Calibri" w:cs="Calibri"/>
                <w:sz w:val="24"/>
                <w:szCs w:val="24"/>
              </w:rPr>
              <w:t>well controlled, this limits the accuracy of any trend which has been identified.</w:t>
            </w:r>
          </w:p>
          <w:p w14:paraId="55066536" w14:textId="77777777" w:rsidR="00C82884" w:rsidRDefault="00C82884" w:rsidP="00C82884">
            <w:pPr>
              <w:spacing w:before="120" w:line="259" w:lineRule="auto"/>
              <w:ind w:left="102" w:right="142"/>
              <w:rPr>
                <w:rFonts w:ascii="Calibri" w:eastAsia="Arial" w:hAnsi="Calibri" w:cs="Calibri"/>
                <w:b/>
                <w:lang w:eastAsia="zh-TW"/>
              </w:rPr>
            </w:pPr>
          </w:p>
          <w:p w14:paraId="3B24FC00" w14:textId="77777777" w:rsidR="00C82884" w:rsidRPr="00716765" w:rsidRDefault="00C82884" w:rsidP="00716765">
            <w:pPr>
              <w:spacing w:line="259" w:lineRule="auto"/>
              <w:ind w:left="100"/>
              <w:rPr>
                <w:rFonts w:ascii="Calibri" w:eastAsia="Arial" w:hAnsi="Calibri" w:cs="Calibri"/>
                <w:b/>
                <w:sz w:val="32"/>
                <w:szCs w:val="32"/>
                <w:lang w:eastAsia="zh-TW"/>
              </w:rPr>
            </w:pPr>
          </w:p>
        </w:tc>
      </w:tr>
      <w:tr w:rsidR="00C82884" w:rsidRPr="00716765" w14:paraId="63557154" w14:textId="77777777" w:rsidTr="0056105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7165A41A" w14:textId="4B461B18" w:rsidR="00C82884" w:rsidRPr="00716765" w:rsidRDefault="004B4E3C" w:rsidP="004B4E3C">
            <w:pPr>
              <w:spacing w:line="259" w:lineRule="auto"/>
              <w:ind w:left="100"/>
              <w:rPr>
                <w:rFonts w:ascii="Calibri" w:eastAsia="Arial" w:hAnsi="Calibri" w:cs="Calibri"/>
                <w:b/>
                <w:sz w:val="32"/>
                <w:szCs w:val="32"/>
                <w:lang w:eastAsia="zh-TW"/>
              </w:rPr>
            </w:pPr>
            <w:r w:rsidRPr="004B4E3C">
              <w:rPr>
                <w:rFonts w:ascii="Calibri" w:eastAsia="Arial" w:hAnsi="Calibri" w:cs="Calibri"/>
                <w:b/>
                <w:sz w:val="32"/>
                <w:szCs w:val="32"/>
                <w:lang w:eastAsia="zh-TW"/>
              </w:rPr>
              <w:lastRenderedPageBreak/>
              <w:t>Conclusion</w:t>
            </w:r>
          </w:p>
        </w:tc>
      </w:tr>
      <w:tr w:rsidR="004B4E3C" w:rsidRPr="00716765" w14:paraId="7BD6F5BD" w14:textId="77777777" w:rsidTr="004B4E3C">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05C29656" w14:textId="77777777" w:rsidR="004B4E3C" w:rsidRPr="004B4E3C" w:rsidRDefault="004B4E3C" w:rsidP="00E23BBB">
            <w:pPr>
              <w:pStyle w:val="ListParagraph"/>
              <w:numPr>
                <w:ilvl w:val="0"/>
                <w:numId w:val="38"/>
              </w:numPr>
              <w:ind w:left="274" w:right="142" w:hanging="218"/>
              <w:rPr>
                <w:rFonts w:ascii="Calibri" w:eastAsia="Arial" w:hAnsi="Calibri" w:cs="Calibri"/>
                <w:sz w:val="24"/>
                <w:szCs w:val="24"/>
              </w:rPr>
            </w:pPr>
            <w:r w:rsidRPr="004B4E3C">
              <w:rPr>
                <w:rFonts w:ascii="Calibri" w:eastAsia="Arial" w:hAnsi="Calibri" w:cs="Calibri"/>
                <w:sz w:val="24"/>
                <w:szCs w:val="24"/>
              </w:rPr>
              <w:t xml:space="preserve">The conclusion section is usually relatively short. It is where you decide what your results mean. Initially this means an answer to the research question you have at the start, then some broader conclusions if you have them. </w:t>
            </w:r>
          </w:p>
          <w:p w14:paraId="150E08CF" w14:textId="77777777" w:rsidR="004B4E3C" w:rsidRPr="004B4E3C" w:rsidRDefault="004B4E3C" w:rsidP="004B4E3C">
            <w:pPr>
              <w:pStyle w:val="ListParagraph"/>
              <w:numPr>
                <w:ilvl w:val="0"/>
                <w:numId w:val="38"/>
              </w:numPr>
              <w:spacing w:before="120"/>
              <w:ind w:left="274" w:right="142" w:hanging="218"/>
              <w:rPr>
                <w:rFonts w:ascii="Calibri" w:eastAsia="Arial" w:hAnsi="Calibri" w:cs="Calibri"/>
                <w:sz w:val="24"/>
                <w:szCs w:val="24"/>
              </w:rPr>
            </w:pPr>
            <w:r w:rsidRPr="004B4E3C">
              <w:rPr>
                <w:rFonts w:ascii="Calibri" w:eastAsia="Arial" w:hAnsi="Calibri" w:cs="Calibri"/>
                <w:sz w:val="24"/>
                <w:szCs w:val="24"/>
              </w:rPr>
              <w:t>The first paragraph has to be the main conclusion made from the data.</w:t>
            </w:r>
          </w:p>
          <w:p w14:paraId="56749D14" w14:textId="77777777" w:rsidR="004B4E3C" w:rsidRPr="004B4E3C" w:rsidRDefault="004B4E3C" w:rsidP="004B4E3C">
            <w:pPr>
              <w:numPr>
                <w:ilvl w:val="0"/>
                <w:numId w:val="39"/>
              </w:numPr>
              <w:spacing w:before="120" w:line="259" w:lineRule="auto"/>
              <w:ind w:right="142"/>
              <w:rPr>
                <w:rFonts w:ascii="Calibri" w:eastAsia="Arial" w:hAnsi="Calibri" w:cs="Calibri"/>
                <w:lang w:eastAsia="zh-TW"/>
              </w:rPr>
            </w:pPr>
            <w:r w:rsidRPr="004B4E3C">
              <w:rPr>
                <w:rFonts w:ascii="Calibri" w:eastAsia="Arial" w:hAnsi="Calibri" w:cs="Calibri"/>
                <w:lang w:eastAsia="zh-TW"/>
              </w:rPr>
              <w:t xml:space="preserve">Start the paragraph with a simple conclusion which answers your research question (one sentence). </w:t>
            </w:r>
          </w:p>
          <w:p w14:paraId="52BAE4BA" w14:textId="77777777" w:rsidR="004B4E3C" w:rsidRPr="004B4E3C" w:rsidRDefault="004B4E3C" w:rsidP="004B4E3C">
            <w:pPr>
              <w:numPr>
                <w:ilvl w:val="0"/>
                <w:numId w:val="39"/>
              </w:numPr>
              <w:spacing w:before="120" w:line="259" w:lineRule="auto"/>
              <w:ind w:right="142"/>
              <w:rPr>
                <w:rFonts w:ascii="Calibri" w:eastAsia="Arial" w:hAnsi="Calibri" w:cs="Calibri"/>
                <w:lang w:eastAsia="zh-TW"/>
              </w:rPr>
            </w:pPr>
            <w:r w:rsidRPr="004B4E3C">
              <w:rPr>
                <w:rFonts w:ascii="Calibri" w:eastAsia="Arial" w:hAnsi="Calibri" w:cs="Calibri"/>
                <w:lang w:eastAsia="zh-TW"/>
              </w:rPr>
              <w:t>Follow this statement supporting evidence. Use trends to support your conclusion, not data. If you have a mathematical equation, include it here to support your simple statement. If you do not have a mathematical equation, elaborate and further explain your conclusion or the trend which supports it.</w:t>
            </w:r>
          </w:p>
          <w:p w14:paraId="66E592F4" w14:textId="77777777" w:rsidR="004B4E3C" w:rsidRPr="004B4E3C" w:rsidRDefault="004B4E3C" w:rsidP="00E23BBB">
            <w:pPr>
              <w:pStyle w:val="ListParagraph"/>
              <w:numPr>
                <w:ilvl w:val="0"/>
                <w:numId w:val="40"/>
              </w:numPr>
              <w:spacing w:after="0"/>
              <w:ind w:left="274" w:right="142" w:hanging="218"/>
              <w:rPr>
                <w:rFonts w:ascii="Calibri" w:eastAsia="Arial" w:hAnsi="Calibri" w:cs="Calibri"/>
                <w:sz w:val="24"/>
                <w:szCs w:val="24"/>
              </w:rPr>
            </w:pPr>
            <w:r w:rsidRPr="004B4E3C">
              <w:rPr>
                <w:rFonts w:ascii="Calibri" w:eastAsia="Arial" w:hAnsi="Calibri" w:cs="Calibri"/>
                <w:sz w:val="24"/>
                <w:szCs w:val="24"/>
              </w:rPr>
              <w:t>The second paragraph (or the end of the first para), is where you broaden your conclusion to include real-life implications of the conclusion. That is, explain how this conclusion is relevant and important. Doing this generally shows you understand the significance of the conclusion.</w:t>
            </w:r>
          </w:p>
          <w:p w14:paraId="5278B57A" w14:textId="7BC79251" w:rsidR="004B4E3C" w:rsidRPr="00932B4C" w:rsidRDefault="004B4E3C" w:rsidP="00E23BBB">
            <w:pPr>
              <w:spacing w:line="259" w:lineRule="auto"/>
              <w:ind w:left="102"/>
              <w:rPr>
                <w:rFonts w:ascii="Calibri" w:eastAsia="Arial" w:hAnsi="Calibri" w:cs="Calibri"/>
                <w:bCs/>
                <w:lang w:eastAsia="zh-TW"/>
              </w:rPr>
            </w:pPr>
            <w:r w:rsidRPr="004B4E3C">
              <w:rPr>
                <w:rFonts w:ascii="Calibri" w:eastAsia="Arial" w:hAnsi="Calibri" w:cs="Calibri"/>
                <w:bCs/>
                <w:lang w:eastAsia="zh-TW"/>
              </w:rPr>
              <w:t>NOTE: In the conclusion you DO NOT discuss how correct your conclusion is. This is done in the next section.</w:t>
            </w:r>
          </w:p>
        </w:tc>
      </w:tr>
      <w:tr w:rsidR="004B4E3C" w:rsidRPr="00716765" w14:paraId="60FD4C74" w14:textId="77777777" w:rsidTr="0056105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3F41F914" w14:textId="0F934C1A" w:rsidR="004B4E3C" w:rsidRPr="004B4E3C" w:rsidRDefault="004B4E3C" w:rsidP="004B4E3C">
            <w:pPr>
              <w:spacing w:before="120" w:line="259" w:lineRule="auto"/>
              <w:ind w:left="102" w:right="142"/>
              <w:rPr>
                <w:rFonts w:ascii="Calibri" w:eastAsia="Arial" w:hAnsi="Calibri" w:cs="Calibri"/>
                <w:b/>
                <w:sz w:val="32"/>
                <w:szCs w:val="32"/>
                <w:lang w:eastAsia="zh-TW"/>
              </w:rPr>
            </w:pPr>
            <w:r w:rsidRPr="004B4E3C">
              <w:rPr>
                <w:rFonts w:ascii="Calibri" w:eastAsia="Arial" w:hAnsi="Calibri" w:cs="Calibri"/>
                <w:b/>
                <w:sz w:val="32"/>
                <w:szCs w:val="32"/>
                <w:lang w:eastAsia="zh-TW"/>
              </w:rPr>
              <w:t xml:space="preserve">Evaluation of the RELIABILITY and VALIDITY </w:t>
            </w:r>
            <w:r w:rsidRPr="004B4E3C">
              <w:rPr>
                <w:rFonts w:ascii="Calibri" w:eastAsia="Arial" w:hAnsi="Calibri" w:cs="Calibri"/>
                <w:b/>
                <w:lang w:eastAsia="zh-TW"/>
              </w:rPr>
              <w:t>(of the experimental process</w:t>
            </w:r>
            <w:r>
              <w:rPr>
                <w:rFonts w:ascii="Calibri" w:eastAsia="Arial" w:hAnsi="Calibri" w:cs="Calibri"/>
                <w:b/>
                <w:lang w:eastAsia="zh-TW"/>
              </w:rPr>
              <w:t>)</w:t>
            </w:r>
          </w:p>
        </w:tc>
      </w:tr>
      <w:tr w:rsidR="00932B4C" w:rsidRPr="00716765" w14:paraId="7DACD4F0" w14:textId="77777777" w:rsidTr="00932B4C">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FFFFFF" w:themeFill="background1"/>
          </w:tcPr>
          <w:p w14:paraId="39CF66E0" w14:textId="77777777" w:rsidR="00932B4C" w:rsidRPr="004B4E3C" w:rsidRDefault="00932B4C" w:rsidP="00932B4C">
            <w:pPr>
              <w:spacing w:before="120" w:line="259" w:lineRule="auto"/>
              <w:ind w:left="102" w:right="142"/>
              <w:rPr>
                <w:rFonts w:ascii="Calibri" w:eastAsia="Arial" w:hAnsi="Calibri" w:cs="Calibri"/>
                <w:lang w:eastAsia="zh-TW"/>
              </w:rPr>
            </w:pPr>
            <w:r w:rsidRPr="004B4E3C">
              <w:rPr>
                <w:rFonts w:ascii="Calibri" w:eastAsia="Arial" w:hAnsi="Calibri" w:cs="Calibri"/>
                <w:lang w:eastAsia="zh-TW"/>
              </w:rPr>
              <w:t>This sounds complicated, but is actually quite easy. It is easier if you discuss reliability separately from validity, so do this in two parts.</w:t>
            </w:r>
          </w:p>
          <w:p w14:paraId="64AA650E" w14:textId="77777777" w:rsidR="00932B4C" w:rsidRPr="004B4E3C" w:rsidRDefault="00932B4C" w:rsidP="00932B4C">
            <w:pPr>
              <w:pStyle w:val="ListParagraph"/>
              <w:numPr>
                <w:ilvl w:val="0"/>
                <w:numId w:val="41"/>
              </w:numPr>
              <w:spacing w:before="120"/>
              <w:ind w:left="274" w:right="142" w:hanging="218"/>
              <w:rPr>
                <w:rFonts w:ascii="Calibri" w:eastAsia="Arial" w:hAnsi="Calibri" w:cs="Calibri"/>
                <w:sz w:val="24"/>
                <w:szCs w:val="24"/>
              </w:rPr>
            </w:pPr>
            <w:r w:rsidRPr="004B4E3C">
              <w:rPr>
                <w:rFonts w:ascii="Calibri" w:eastAsia="Arial" w:hAnsi="Calibri" w:cs="Calibri"/>
                <w:sz w:val="24"/>
                <w:szCs w:val="24"/>
                <w:u w:val="single"/>
              </w:rPr>
              <w:t>Reliability</w:t>
            </w:r>
            <w:r w:rsidRPr="004B4E3C">
              <w:rPr>
                <w:rFonts w:ascii="Calibri" w:eastAsia="Arial" w:hAnsi="Calibri" w:cs="Calibri"/>
                <w:sz w:val="24"/>
                <w:szCs w:val="24"/>
              </w:rPr>
              <w:t xml:space="preserve"> generally refers to whether your data is repeatable. That is, if anyone else was to do the investigation using the same method, would they get the same result? The uncertainty you identified earlier is very useful here. If you earlier decided that your data was uncertain (the average % uncertainty you calculated was higher than 10%), </w:t>
            </w:r>
            <w:r w:rsidRPr="004B4E3C">
              <w:rPr>
                <w:rFonts w:ascii="Calibri" w:eastAsia="Arial" w:hAnsi="Calibri" w:cs="Calibri"/>
                <w:b/>
                <w:bCs/>
                <w:sz w:val="24"/>
                <w:szCs w:val="24"/>
              </w:rPr>
              <w:t>or</w:t>
            </w:r>
            <w:r w:rsidRPr="004B4E3C">
              <w:rPr>
                <w:rFonts w:ascii="Calibri" w:eastAsia="Arial" w:hAnsi="Calibri" w:cs="Calibri"/>
                <w:sz w:val="24"/>
                <w:szCs w:val="24"/>
              </w:rPr>
              <w:t xml:space="preserve"> that your trend was uncertain (judgement call from the line and data points, or R</w:t>
            </w:r>
            <w:r w:rsidRPr="004B4E3C">
              <w:rPr>
                <w:rFonts w:ascii="Calibri" w:eastAsia="Arial" w:hAnsi="Calibri" w:cs="Calibri"/>
                <w:sz w:val="24"/>
                <w:szCs w:val="24"/>
                <w:vertAlign w:val="superscript"/>
              </w:rPr>
              <w:t>2</w:t>
            </w:r>
            <w:r w:rsidRPr="004B4E3C">
              <w:rPr>
                <w:rFonts w:ascii="Calibri" w:eastAsia="Arial" w:hAnsi="Calibri" w:cs="Calibri"/>
                <w:sz w:val="24"/>
                <w:szCs w:val="24"/>
              </w:rPr>
              <w:t xml:space="preserve">), then the method is not reliable. If your uncertainty was </w:t>
            </w:r>
            <w:r>
              <w:rPr>
                <w:rFonts w:ascii="Calibri" w:eastAsia="Arial" w:hAnsi="Calibri" w:cs="Calibri"/>
                <w:sz w:val="24"/>
                <w:szCs w:val="24"/>
              </w:rPr>
              <w:t>low</w:t>
            </w:r>
            <w:r w:rsidRPr="004B4E3C">
              <w:rPr>
                <w:rFonts w:ascii="Calibri" w:eastAsia="Arial" w:hAnsi="Calibri" w:cs="Calibri"/>
                <w:sz w:val="24"/>
                <w:szCs w:val="24"/>
              </w:rPr>
              <w:t xml:space="preserve"> (average </w:t>
            </w:r>
            <w:r>
              <w:rPr>
                <w:rFonts w:ascii="Calibri" w:eastAsia="Arial" w:hAnsi="Calibri" w:cs="Calibri"/>
                <w:sz w:val="24"/>
                <w:szCs w:val="24"/>
              </w:rPr>
              <w:t>&lt;</w:t>
            </w:r>
            <w:r w:rsidRPr="004B4E3C">
              <w:rPr>
                <w:rFonts w:ascii="Calibri" w:eastAsia="Arial" w:hAnsi="Calibri" w:cs="Calibri"/>
                <w:sz w:val="24"/>
                <w:szCs w:val="24"/>
              </w:rPr>
              <w:t>5</w:t>
            </w:r>
            <w:r>
              <w:rPr>
                <w:rFonts w:ascii="Calibri" w:eastAsia="Arial" w:hAnsi="Calibri" w:cs="Calibri"/>
                <w:sz w:val="24"/>
                <w:szCs w:val="24"/>
              </w:rPr>
              <w:t>%</w:t>
            </w:r>
            <w:r w:rsidRPr="004B4E3C">
              <w:rPr>
                <w:rFonts w:ascii="Calibri" w:eastAsia="Arial" w:hAnsi="Calibri" w:cs="Calibri"/>
                <w:sz w:val="24"/>
                <w:szCs w:val="24"/>
              </w:rPr>
              <w:t xml:space="preserve"> uncertainty </w:t>
            </w:r>
            <w:r w:rsidRPr="004B4E3C">
              <w:rPr>
                <w:rFonts w:ascii="Calibri" w:eastAsia="Arial" w:hAnsi="Calibri" w:cs="Calibri"/>
                <w:b/>
                <w:bCs/>
                <w:sz w:val="24"/>
                <w:szCs w:val="24"/>
              </w:rPr>
              <w:t>and</w:t>
            </w:r>
            <w:r w:rsidRPr="004B4E3C">
              <w:rPr>
                <w:rFonts w:ascii="Calibri" w:eastAsia="Arial" w:hAnsi="Calibri" w:cs="Calibri"/>
                <w:sz w:val="24"/>
                <w:szCs w:val="24"/>
              </w:rPr>
              <w:t xml:space="preserve"> </w:t>
            </w:r>
            <w:r>
              <w:rPr>
                <w:rFonts w:ascii="Calibri" w:eastAsia="Arial" w:hAnsi="Calibri" w:cs="Calibri"/>
                <w:sz w:val="24"/>
                <w:szCs w:val="24"/>
              </w:rPr>
              <w:t>low</w:t>
            </w:r>
            <w:r w:rsidRPr="004B4E3C">
              <w:rPr>
                <w:rFonts w:ascii="Calibri" w:eastAsia="Arial" w:hAnsi="Calibri" w:cs="Calibri"/>
                <w:sz w:val="24"/>
                <w:szCs w:val="24"/>
              </w:rPr>
              <w:t xml:space="preserve"> trend uncertainty), then the data is reliable. Reliability should only take one paragraph, and:</w:t>
            </w:r>
          </w:p>
          <w:p w14:paraId="77F3C770" w14:textId="77777777" w:rsidR="00932B4C" w:rsidRPr="004B4E3C" w:rsidRDefault="00932B4C" w:rsidP="00932B4C">
            <w:pPr>
              <w:pStyle w:val="ListParagraph"/>
              <w:numPr>
                <w:ilvl w:val="0"/>
                <w:numId w:val="25"/>
              </w:numPr>
              <w:spacing w:before="120"/>
              <w:ind w:left="699" w:right="142"/>
              <w:rPr>
                <w:rFonts w:ascii="Calibri" w:eastAsia="Arial" w:hAnsi="Calibri" w:cs="Calibri"/>
                <w:sz w:val="24"/>
                <w:szCs w:val="24"/>
              </w:rPr>
            </w:pPr>
            <w:r w:rsidRPr="004B4E3C">
              <w:rPr>
                <w:rFonts w:ascii="Calibri" w:eastAsia="Arial" w:hAnsi="Calibri" w:cs="Calibri"/>
                <w:sz w:val="24"/>
                <w:szCs w:val="24"/>
              </w:rPr>
              <w:t>Start the paragraph by stating if the method and resultant data is reliable, not reliable, or somewhere in between. Then justify this by explaining the uncertainty you identified earlier. Then try to identify why that uncertainty occurred by evaluating the errors that were in the method, or that you made when performing the method. This last bit is the hard part.</w:t>
            </w:r>
          </w:p>
          <w:p w14:paraId="5E370F78" w14:textId="77777777" w:rsidR="00932B4C" w:rsidRPr="00932B4C" w:rsidRDefault="00932B4C" w:rsidP="00932B4C">
            <w:pPr>
              <w:pStyle w:val="ListParagraph"/>
              <w:numPr>
                <w:ilvl w:val="0"/>
                <w:numId w:val="41"/>
              </w:numPr>
              <w:spacing w:before="120"/>
              <w:ind w:left="274" w:right="142" w:hanging="218"/>
              <w:rPr>
                <w:rFonts w:ascii="Calibri" w:eastAsia="Arial" w:hAnsi="Calibri" w:cs="Calibri"/>
                <w:sz w:val="24"/>
                <w:szCs w:val="24"/>
              </w:rPr>
            </w:pPr>
            <w:r w:rsidRPr="00932B4C">
              <w:rPr>
                <w:rFonts w:ascii="Calibri" w:eastAsia="Arial" w:hAnsi="Calibri" w:cs="Calibri"/>
                <w:sz w:val="24"/>
                <w:szCs w:val="24"/>
                <w:u w:val="single"/>
              </w:rPr>
              <w:t>Validity</w:t>
            </w:r>
            <w:r w:rsidRPr="00932B4C">
              <w:rPr>
                <w:rFonts w:ascii="Calibri" w:eastAsia="Arial" w:hAnsi="Calibri" w:cs="Calibri"/>
                <w:sz w:val="24"/>
                <w:szCs w:val="24"/>
              </w:rPr>
              <w:t xml:space="preserve"> generally refers to whether the trends you identified, and </w:t>
            </w:r>
            <w:r>
              <w:rPr>
                <w:rFonts w:ascii="Calibri" w:eastAsia="Arial" w:hAnsi="Calibri" w:cs="Calibri"/>
                <w:sz w:val="24"/>
                <w:szCs w:val="24"/>
              </w:rPr>
              <w:t xml:space="preserve">whether </w:t>
            </w:r>
            <w:r w:rsidRPr="00932B4C">
              <w:rPr>
                <w:rFonts w:ascii="Calibri" w:eastAsia="Arial" w:hAnsi="Calibri" w:cs="Calibri"/>
                <w:sz w:val="24"/>
                <w:szCs w:val="24"/>
              </w:rPr>
              <w:t xml:space="preserve">the conclusions you made are valid or not. That is: are the trends real, and are the conclusions meaningful? The limitations you identified earlier can be used to argue validity, but there is also one additional way to evaluate validity. This is by comparing your conclusions to existing theory and determining if there is error in your conclusion – </w:t>
            </w:r>
            <w:r>
              <w:rPr>
                <w:rFonts w:ascii="Calibri" w:eastAsia="Arial" w:hAnsi="Calibri" w:cs="Calibri"/>
                <w:sz w:val="24"/>
                <w:szCs w:val="24"/>
              </w:rPr>
              <w:t xml:space="preserve">this is </w:t>
            </w:r>
            <w:r w:rsidRPr="00932B4C">
              <w:rPr>
                <w:rFonts w:ascii="Calibri" w:eastAsia="Arial" w:hAnsi="Calibri" w:cs="Calibri"/>
                <w:sz w:val="24"/>
                <w:szCs w:val="24"/>
              </w:rPr>
              <w:t>traditional error analysis. Evaluating validity should also only take one paragraph, and the sequence you should follow is outlined below.</w:t>
            </w:r>
          </w:p>
          <w:p w14:paraId="01594B22" w14:textId="77777777" w:rsidR="00932B4C" w:rsidRDefault="00932B4C" w:rsidP="00932B4C">
            <w:pPr>
              <w:pStyle w:val="ListParagraph"/>
              <w:numPr>
                <w:ilvl w:val="0"/>
                <w:numId w:val="24"/>
              </w:numPr>
              <w:spacing w:before="120"/>
              <w:ind w:right="142"/>
              <w:rPr>
                <w:rFonts w:ascii="Calibri" w:eastAsia="Arial" w:hAnsi="Calibri" w:cs="Calibri"/>
                <w:sz w:val="24"/>
                <w:szCs w:val="24"/>
              </w:rPr>
            </w:pPr>
            <w:r w:rsidRPr="00932B4C">
              <w:rPr>
                <w:rFonts w:ascii="Calibri" w:eastAsia="Arial" w:hAnsi="Calibri" w:cs="Calibri"/>
                <w:sz w:val="24"/>
                <w:szCs w:val="24"/>
              </w:rPr>
              <w:t>Start the paragraph by stating if the conclusions made in the investigation are valid, not valid, or somewhere in between. Use the limitations you identified earlier to justify your decision in the first statement. A lot of limitations, or some very important limitations may mean the conclusion is not valid at all. Explain how the limitations could have been avoided.</w:t>
            </w:r>
          </w:p>
          <w:p w14:paraId="680AB41E" w14:textId="7D6D2C95" w:rsidR="00932B4C" w:rsidRPr="00E23BBB" w:rsidRDefault="00932B4C" w:rsidP="00E23BBB">
            <w:pPr>
              <w:pStyle w:val="ListParagraph"/>
              <w:numPr>
                <w:ilvl w:val="0"/>
                <w:numId w:val="24"/>
              </w:numPr>
              <w:spacing w:before="120"/>
              <w:ind w:right="142"/>
              <w:rPr>
                <w:rFonts w:ascii="Calibri" w:eastAsia="Arial" w:hAnsi="Calibri" w:cs="Calibri"/>
                <w:sz w:val="24"/>
                <w:szCs w:val="24"/>
              </w:rPr>
            </w:pPr>
            <w:r>
              <w:rPr>
                <w:rFonts w:ascii="Calibri" w:eastAsia="Arial" w:hAnsi="Calibri" w:cs="Calibri"/>
                <w:sz w:val="24"/>
                <w:szCs w:val="24"/>
              </w:rPr>
              <w:t>If you are able to compare your main conclusion to “what you were expected to find”, this comparison should allow you calculate or judge the amount of error you have. If you have greater than 10% error (your answer is more than 10% from the expected result), then your conclusion is not valid. Note that this is nothing to do with uncertainty. This method of judging validity can only be done if you know what the “right” answer is supposed to be.</w:t>
            </w:r>
          </w:p>
        </w:tc>
      </w:tr>
      <w:tr w:rsidR="00932B4C" w:rsidRPr="00716765" w14:paraId="1B0D33A0" w14:textId="77777777" w:rsidTr="0056105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6E1447A3" w14:textId="1A074CCB" w:rsidR="00932B4C" w:rsidRPr="004B4E3C" w:rsidRDefault="00932B4C" w:rsidP="00E23BBB">
            <w:pPr>
              <w:spacing w:before="120" w:line="259" w:lineRule="auto"/>
              <w:ind w:left="102" w:right="142"/>
              <w:rPr>
                <w:rFonts w:ascii="Calibri" w:eastAsia="Arial" w:hAnsi="Calibri" w:cs="Calibri"/>
                <w:b/>
                <w:sz w:val="32"/>
                <w:szCs w:val="32"/>
                <w:lang w:eastAsia="zh-TW"/>
              </w:rPr>
            </w:pPr>
            <w:r w:rsidRPr="00932B4C">
              <w:rPr>
                <w:rFonts w:ascii="Calibri" w:eastAsia="Arial" w:hAnsi="Calibri" w:cs="Calibri"/>
                <w:b/>
                <w:bCs/>
                <w:sz w:val="32"/>
                <w:szCs w:val="32"/>
                <w:lang w:eastAsia="zh-TW"/>
              </w:rPr>
              <w:t>Word Count</w:t>
            </w:r>
            <w:r w:rsidRPr="00932B4C">
              <w:rPr>
                <w:rFonts w:ascii="Calibri" w:eastAsia="Arial" w:hAnsi="Calibri" w:cs="Calibri"/>
                <w:b/>
                <w:sz w:val="32"/>
                <w:szCs w:val="32"/>
                <w:lang w:eastAsia="zh-TW"/>
              </w:rPr>
              <w:t xml:space="preserve"> </w:t>
            </w:r>
            <w:r w:rsidR="00E23BBB">
              <w:rPr>
                <w:rFonts w:ascii="Calibri" w:eastAsia="Arial" w:hAnsi="Calibri" w:cs="Calibri"/>
                <w:lang w:eastAsia="zh-TW"/>
              </w:rPr>
              <w:t xml:space="preserve">Put in a count of all the words used in your report. Do not count the raw data table, your secondary data table, or the list of references you use. Your word count should be </w:t>
            </w:r>
            <w:r w:rsidR="00E23BBB" w:rsidRPr="004B4E3C">
              <w:rPr>
                <w:rFonts w:ascii="Calibri" w:eastAsia="Arial" w:hAnsi="Calibri" w:cs="Calibri"/>
                <w:lang w:eastAsia="zh-TW"/>
              </w:rPr>
              <w:t>1000 to 1500 words</w:t>
            </w:r>
          </w:p>
        </w:tc>
      </w:tr>
      <w:tr w:rsidR="00932B4C" w:rsidRPr="00716765" w14:paraId="00352300" w14:textId="77777777" w:rsidTr="0056105F">
        <w:trPr>
          <w:trHeight w:val="371"/>
        </w:trPr>
        <w:tc>
          <w:tcPr>
            <w:tcW w:w="10785" w:type="dxa"/>
            <w:tcBorders>
              <w:top w:val="single" w:sz="4" w:space="0" w:color="AEAAAA"/>
              <w:left w:val="single" w:sz="4" w:space="0" w:color="auto"/>
              <w:bottom w:val="single" w:sz="4" w:space="0" w:color="auto"/>
              <w:right w:val="single" w:sz="4" w:space="0" w:color="auto"/>
            </w:tcBorders>
            <w:shd w:val="clear" w:color="auto" w:fill="D9D9D9" w:themeFill="background1" w:themeFillShade="D9"/>
          </w:tcPr>
          <w:p w14:paraId="40330434" w14:textId="48B99C58" w:rsidR="00932B4C" w:rsidRPr="004B4E3C" w:rsidRDefault="00932B4C" w:rsidP="0056105F">
            <w:pPr>
              <w:spacing w:before="120" w:line="259" w:lineRule="auto"/>
              <w:ind w:left="102" w:right="142"/>
              <w:rPr>
                <w:rFonts w:ascii="Calibri" w:eastAsia="Arial" w:hAnsi="Calibri" w:cs="Calibri"/>
                <w:b/>
                <w:sz w:val="32"/>
                <w:szCs w:val="32"/>
                <w:lang w:eastAsia="zh-TW"/>
              </w:rPr>
            </w:pPr>
            <w:r w:rsidRPr="00932B4C">
              <w:rPr>
                <w:rFonts w:ascii="Calibri" w:eastAsia="Arial" w:hAnsi="Calibri" w:cs="Calibri"/>
                <w:b/>
                <w:bCs/>
                <w:sz w:val="32"/>
                <w:szCs w:val="32"/>
                <w:lang w:eastAsia="zh-TW"/>
              </w:rPr>
              <w:t>Reference List</w:t>
            </w:r>
            <w:r w:rsidR="00E23BBB" w:rsidRPr="004B4E3C">
              <w:rPr>
                <w:rFonts w:ascii="Calibri" w:eastAsia="Arial" w:hAnsi="Calibri" w:cs="Calibri"/>
                <w:lang w:eastAsia="zh-TW"/>
              </w:rPr>
              <w:t xml:space="preserve"> Use Harvard referencing as prescribed in your student learning journal.</w:t>
            </w:r>
          </w:p>
        </w:tc>
      </w:tr>
      <w:bookmarkEnd w:id="5"/>
    </w:tbl>
    <w:p w14:paraId="66B31EC8" w14:textId="77777777" w:rsidR="00973F11" w:rsidRPr="00E23BBB" w:rsidRDefault="00973F11" w:rsidP="0042367F">
      <w:pPr>
        <w:spacing w:line="276" w:lineRule="auto"/>
        <w:rPr>
          <w:rFonts w:ascii="Arial" w:hAnsi="Arial" w:cs="Arial"/>
          <w:b/>
          <w:color w:val="000000" w:themeColor="text1"/>
          <w:sz w:val="10"/>
          <w:szCs w:val="10"/>
          <w:u w:val="single"/>
        </w:rPr>
      </w:pPr>
    </w:p>
    <w:sectPr w:rsidR="00973F11" w:rsidRPr="00E23BBB" w:rsidSect="00F033F7">
      <w:pgSz w:w="11900" w:h="16841"/>
      <w:pgMar w:top="527" w:right="560" w:bottom="568" w:left="546" w:header="0" w:footer="0"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6AF3" w14:textId="77777777" w:rsidR="005C1C1E" w:rsidRDefault="005C1C1E" w:rsidP="005819C9">
      <w:r>
        <w:separator/>
      </w:r>
    </w:p>
  </w:endnote>
  <w:endnote w:type="continuationSeparator" w:id="0">
    <w:p w14:paraId="08A199BB" w14:textId="77777777" w:rsidR="005C1C1E" w:rsidRDefault="005C1C1E" w:rsidP="005819C9">
      <w:r>
        <w:continuationSeparator/>
      </w:r>
    </w:p>
  </w:endnote>
  <w:endnote w:type="continuationNotice" w:id="1">
    <w:p w14:paraId="4358BF9B" w14:textId="77777777" w:rsidR="005C1C1E" w:rsidRDefault="005C1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6054"/>
      <w:docPartObj>
        <w:docPartGallery w:val="Page Numbers (Bottom of Page)"/>
        <w:docPartUnique/>
      </w:docPartObj>
    </w:sdtPr>
    <w:sdtEndPr>
      <w:rPr>
        <w:noProof/>
      </w:rPr>
    </w:sdtEndPr>
    <w:sdtContent>
      <w:p w14:paraId="2BC314EB" w14:textId="06020FDD" w:rsidR="007051BF" w:rsidRDefault="007051BF" w:rsidP="004236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20588C" w14:textId="77777777" w:rsidR="007051BF" w:rsidRDefault="0070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81E" w14:textId="392E7D2F" w:rsidR="007051BF" w:rsidRDefault="007051BF">
    <w:pPr>
      <w:pStyle w:val="Footer"/>
    </w:pPr>
    <w:r>
      <w:rPr>
        <w:noProof/>
        <w:lang w:eastAsia="zh-CN"/>
      </w:rPr>
      <w:drawing>
        <wp:anchor distT="0" distB="0" distL="114300" distR="114300" simplePos="0" relativeHeight="251659264" behindDoc="1" locked="0" layoutInCell="1" allowOverlap="1" wp14:anchorId="4785521C" wp14:editId="18A27781">
          <wp:simplePos x="0" y="0"/>
          <wp:positionH relativeFrom="column">
            <wp:posOffset>-1834515</wp:posOffset>
          </wp:positionH>
          <wp:positionV relativeFrom="paragraph">
            <wp:posOffset>-20826</wp:posOffset>
          </wp:positionV>
          <wp:extent cx="9109075" cy="7462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HS - Fact sheet Template - New4.jpg"/>
                  <pic:cNvPicPr/>
                </pic:nvPicPr>
                <pic:blipFill rotWithShape="1">
                  <a:blip r:embed="rId1">
                    <a:extLst>
                      <a:ext uri="{28A0092B-C50C-407E-A947-70E740481C1C}">
                        <a14:useLocalDpi xmlns:a14="http://schemas.microsoft.com/office/drawing/2010/main" val="0"/>
                      </a:ext>
                    </a:extLst>
                  </a:blip>
                  <a:srcRect l="-16998" t="93978" r="-3037" b="-935"/>
                  <a:stretch/>
                </pic:blipFill>
                <pic:spPr bwMode="auto">
                  <a:xfrm>
                    <a:off x="0" y="0"/>
                    <a:ext cx="9109075" cy="746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C080" w14:textId="77777777" w:rsidR="005C1C1E" w:rsidRDefault="005C1C1E" w:rsidP="005819C9">
      <w:r>
        <w:separator/>
      </w:r>
    </w:p>
  </w:footnote>
  <w:footnote w:type="continuationSeparator" w:id="0">
    <w:p w14:paraId="78D57D1F" w14:textId="77777777" w:rsidR="005C1C1E" w:rsidRDefault="005C1C1E" w:rsidP="005819C9">
      <w:r>
        <w:continuationSeparator/>
      </w:r>
    </w:p>
  </w:footnote>
  <w:footnote w:type="continuationNotice" w:id="1">
    <w:p w14:paraId="50A5891D" w14:textId="77777777" w:rsidR="005C1C1E" w:rsidRDefault="005C1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FC51" w14:textId="0D0B5715" w:rsidR="007051BF" w:rsidRDefault="007051BF"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noProof/>
        <w:lang w:eastAsia="zh-CN"/>
      </w:rPr>
      <w:drawing>
        <wp:anchor distT="0" distB="0" distL="114300" distR="114300" simplePos="0" relativeHeight="251661312" behindDoc="1" locked="0" layoutInCell="1" allowOverlap="1" wp14:anchorId="2FB515EF" wp14:editId="4BEDC985">
          <wp:simplePos x="0" y="0"/>
          <wp:positionH relativeFrom="page">
            <wp:posOffset>12700</wp:posOffset>
          </wp:positionH>
          <wp:positionV relativeFrom="paragraph">
            <wp:posOffset>-355600</wp:posOffset>
          </wp:positionV>
          <wp:extent cx="7534275" cy="1819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S - Fact sheet Template - New.jpg"/>
                  <pic:cNvPicPr/>
                </pic:nvPicPr>
                <pic:blipFill rotWithShape="1">
                  <a:blip r:embed="rId1">
                    <a:extLst>
                      <a:ext uri="{28A0092B-C50C-407E-A947-70E740481C1C}">
                        <a14:useLocalDpi xmlns:a14="http://schemas.microsoft.com/office/drawing/2010/main" val="0"/>
                      </a:ext>
                    </a:extLst>
                  </a:blip>
                  <a:srcRect b="83046"/>
                  <a:stretch/>
                </pic:blipFill>
                <pic:spPr bwMode="auto">
                  <a:xfrm>
                    <a:off x="0" y="0"/>
                    <a:ext cx="75342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b/>
        <w:bCs/>
        <w:color w:val="FFFFFF" w:themeColor="background1"/>
        <w:sz w:val="44"/>
        <w:szCs w:val="44"/>
      </w:rPr>
      <w:t>Assessment Cover Sheet</w:t>
    </w:r>
  </w:p>
  <w:p w14:paraId="50109ADF" w14:textId="0CCE45F4" w:rsidR="007051BF" w:rsidRDefault="005C1C1E"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sdt>
      <w:sdtPr>
        <w:rPr>
          <w:rFonts w:ascii="Arial Black" w:hAnsi="Arial Black"/>
          <w:b/>
          <w:bCs/>
          <w:color w:val="FFFFFF" w:themeColor="background1"/>
          <w:sz w:val="44"/>
          <w:szCs w:val="44"/>
        </w:rPr>
        <w:alias w:val="Choose Year Level"/>
        <w:tag w:val="Choose Year Level"/>
        <w:id w:val="1698970921"/>
        <w:placeholder>
          <w:docPart w:val="1DCAD555302348C380F5E8E059059942"/>
        </w:placeholder>
        <w15:color w:val="FFFFFF"/>
        <w:dropDownList>
          <w:listItem w:value="Choose an item."/>
          <w:listItem w:displayText="Year 7" w:value="Year 7"/>
          <w:listItem w:displayText="Year 8" w:value="Year 8"/>
          <w:listItem w:displayText="Year 9" w:value="Year 9"/>
          <w:listItem w:displayText="Year 10" w:value="Year 10"/>
        </w:dropDownList>
      </w:sdtPr>
      <w:sdtEndPr/>
      <w:sdtContent>
        <w:r w:rsidR="007051BF">
          <w:rPr>
            <w:rFonts w:ascii="Arial Black" w:hAnsi="Arial Black"/>
            <w:b/>
            <w:bCs/>
            <w:color w:val="FFFFFF" w:themeColor="background1"/>
            <w:sz w:val="44"/>
            <w:szCs w:val="44"/>
          </w:rPr>
          <w:t>Year 10</w:t>
        </w:r>
      </w:sdtContent>
    </w:sdt>
    <w:r w:rsidR="007051BF">
      <w:rPr>
        <w:rFonts w:ascii="Arial Black" w:hAnsi="Arial Black"/>
        <w:b/>
        <w:bCs/>
        <w:color w:val="FFFFFF" w:themeColor="background1"/>
        <w:sz w:val="44"/>
        <w:szCs w:val="44"/>
      </w:rPr>
      <w:t xml:space="preserve"> </w:t>
    </w:r>
  </w:p>
  <w:p w14:paraId="7C421BAA" w14:textId="3E4079A1" w:rsidR="007051BF" w:rsidRPr="005A08BE" w:rsidRDefault="005C1C1E" w:rsidP="00A734EE">
    <w:pPr>
      <w:pStyle w:val="Header"/>
      <w:tabs>
        <w:tab w:val="clear" w:pos="4513"/>
        <w:tab w:val="clear" w:pos="9026"/>
        <w:tab w:val="left" w:pos="2980"/>
        <w:tab w:val="left" w:pos="4320"/>
      </w:tabs>
      <w:ind w:right="1963"/>
      <w:rPr>
        <w:b/>
        <w:sz w:val="44"/>
        <w:szCs w:val="44"/>
      </w:rPr>
    </w:pPr>
    <w:sdt>
      <w:sdtPr>
        <w:alias w:val="Enter Subject Name"/>
        <w:tag w:val="Enter Subject Name"/>
        <w:id w:val="-1707950532"/>
        <w:placeholder>
          <w:docPart w:val="2B58D4793CBD439291E0846B3DA921B4"/>
        </w:placeholder>
      </w:sdtPr>
      <w:sdtEndPr/>
      <w:sdtContent>
        <w:r w:rsidR="007051BF">
          <w:rPr>
            <w:rFonts w:ascii="Arial Black" w:hAnsi="Arial Black"/>
            <w:b/>
            <w:bCs/>
            <w:color w:val="FFFFFF" w:themeColor="background1"/>
            <w:sz w:val="44"/>
            <w:szCs w:val="44"/>
          </w:rPr>
          <w:t>PCS</w:t>
        </w:r>
      </w:sdtContent>
    </w:sdt>
  </w:p>
  <w:p w14:paraId="7A5675B9" w14:textId="504AA00F" w:rsidR="007051BF" w:rsidRDefault="00705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B91"/>
    <w:multiLevelType w:val="hybridMultilevel"/>
    <w:tmpl w:val="C5BA046C"/>
    <w:lvl w:ilvl="0" w:tplc="0C090001">
      <w:start w:val="1"/>
      <w:numFmt w:val="bullet"/>
      <w:lvlText w:val=""/>
      <w:lvlJc w:val="left"/>
      <w:pPr>
        <w:ind w:left="562"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01CC0B9D"/>
    <w:multiLevelType w:val="hybridMultilevel"/>
    <w:tmpl w:val="5DC01A9A"/>
    <w:lvl w:ilvl="0" w:tplc="D9565362">
      <w:numFmt w:val="bullet"/>
      <w:lvlText w:val=""/>
      <w:lvlJc w:val="left"/>
      <w:pPr>
        <w:ind w:left="720" w:hanging="360"/>
      </w:pPr>
      <w:rPr>
        <w:rFonts w:ascii="Symbol" w:eastAsia="PMingLiU"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93017"/>
    <w:multiLevelType w:val="hybridMultilevel"/>
    <w:tmpl w:val="5B1C9D6A"/>
    <w:lvl w:ilvl="0" w:tplc="DE2E121E">
      <w:numFmt w:val="bullet"/>
      <w:lvlText w:val="–"/>
      <w:lvlJc w:val="left"/>
      <w:pPr>
        <w:ind w:left="720" w:hanging="360"/>
      </w:pPr>
      <w:rPr>
        <w:rFonts w:ascii="Calibri" w:eastAsia="Arial"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B7E41"/>
    <w:multiLevelType w:val="hybridMultilevel"/>
    <w:tmpl w:val="A34048FE"/>
    <w:lvl w:ilvl="0" w:tplc="A752636C">
      <w:start w:val="1"/>
      <w:numFmt w:val="bullet"/>
      <w:lvlText w:val=""/>
      <w:lvlJc w:val="left"/>
      <w:pPr>
        <w:ind w:left="720" w:hanging="360"/>
      </w:pPr>
      <w:rPr>
        <w:rFonts w:ascii="Wingdings" w:hAnsi="Wingdings"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8648D"/>
    <w:multiLevelType w:val="hybridMultilevel"/>
    <w:tmpl w:val="77F2E1C6"/>
    <w:lvl w:ilvl="0" w:tplc="AC420FAA">
      <w:start w:val="1"/>
      <w:numFmt w:val="bullet"/>
      <w:lvlText w:val="¨"/>
      <w:lvlJc w:val="left"/>
      <w:pPr>
        <w:ind w:left="927"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E773B"/>
    <w:multiLevelType w:val="hybridMultilevel"/>
    <w:tmpl w:val="4BD8ECCE"/>
    <w:lvl w:ilvl="0" w:tplc="573C1BC2">
      <w:start w:val="1"/>
      <w:numFmt w:val="bullet"/>
      <w:lvlText w:val=""/>
      <w:lvlJc w:val="left"/>
      <w:pPr>
        <w:ind w:left="777" w:hanging="360"/>
      </w:pPr>
      <w:rPr>
        <w:rFonts w:ascii="Wingdings" w:hAnsi="Wingdings" w:hint="default"/>
        <w:w w:val="99"/>
        <w:sz w:val="24"/>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1BDA20FC"/>
    <w:multiLevelType w:val="hybridMultilevel"/>
    <w:tmpl w:val="C9A66EC8"/>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7" w15:restartNumberingAfterBreak="0">
    <w:nsid w:val="227A574C"/>
    <w:multiLevelType w:val="hybridMultilevel"/>
    <w:tmpl w:val="1F28CBA0"/>
    <w:lvl w:ilvl="0" w:tplc="2FA8B852">
      <w:start w:val="1"/>
      <w:numFmt w:val="lowerLetter"/>
      <w:lvlText w:val="%1)"/>
      <w:lvlJc w:val="left"/>
      <w:pPr>
        <w:ind w:left="644" w:hanging="360"/>
      </w:pPr>
      <w:rPr>
        <w:b/>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8" w15:restartNumberingAfterBreak="0">
    <w:nsid w:val="25BA7E7A"/>
    <w:multiLevelType w:val="hybridMultilevel"/>
    <w:tmpl w:val="B5BEBD52"/>
    <w:lvl w:ilvl="0" w:tplc="0C09000B">
      <w:start w:val="1"/>
      <w:numFmt w:val="bullet"/>
      <w:lvlText w:val=""/>
      <w:lvlJc w:val="left"/>
      <w:pPr>
        <w:ind w:left="720" w:hanging="360"/>
      </w:pPr>
      <w:rPr>
        <w:rFonts w:ascii="Wingdings" w:hAnsi="Wingdings"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957FF"/>
    <w:multiLevelType w:val="hybridMultilevel"/>
    <w:tmpl w:val="8FECE582"/>
    <w:lvl w:ilvl="0" w:tplc="DE2E121E">
      <w:numFmt w:val="bullet"/>
      <w:lvlText w:val="–"/>
      <w:lvlJc w:val="left"/>
      <w:pPr>
        <w:ind w:left="462" w:hanging="360"/>
      </w:pPr>
      <w:rPr>
        <w:rFonts w:ascii="Calibri" w:eastAsia="Arial" w:hAnsi="Calibri" w:cs="Calibri"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0" w15:restartNumberingAfterBreak="0">
    <w:nsid w:val="27732B2D"/>
    <w:multiLevelType w:val="hybridMultilevel"/>
    <w:tmpl w:val="CCD6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6371FE"/>
    <w:multiLevelType w:val="hybridMultilevel"/>
    <w:tmpl w:val="8920FB00"/>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2" w15:restartNumberingAfterBreak="0">
    <w:nsid w:val="2AE55C18"/>
    <w:multiLevelType w:val="hybridMultilevel"/>
    <w:tmpl w:val="EC0C2F5A"/>
    <w:lvl w:ilvl="0" w:tplc="FFFFFFFF">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43A3B"/>
    <w:multiLevelType w:val="hybridMultilevel"/>
    <w:tmpl w:val="07DE5284"/>
    <w:lvl w:ilvl="0" w:tplc="0728DEE8">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EA415F1"/>
    <w:multiLevelType w:val="hybridMultilevel"/>
    <w:tmpl w:val="8F148270"/>
    <w:lvl w:ilvl="0" w:tplc="5B80D890">
      <w:start w:val="1"/>
      <w:numFmt w:val="bullet"/>
      <w:lvlText w:val=""/>
      <w:lvlJc w:val="left"/>
      <w:pPr>
        <w:ind w:left="720" w:hanging="360"/>
      </w:pPr>
      <w:rPr>
        <w:rFonts w:ascii="Wingdings" w:hAnsi="Wingdings"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87A9B"/>
    <w:multiLevelType w:val="hybridMultilevel"/>
    <w:tmpl w:val="F43AEE8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6" w15:restartNumberingAfterBreak="0">
    <w:nsid w:val="34B53604"/>
    <w:multiLevelType w:val="hybridMultilevel"/>
    <w:tmpl w:val="06BE2418"/>
    <w:lvl w:ilvl="0" w:tplc="DE2E121E">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D4501"/>
    <w:multiLevelType w:val="hybridMultilevel"/>
    <w:tmpl w:val="08561C88"/>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8" w15:restartNumberingAfterBreak="0">
    <w:nsid w:val="36052801"/>
    <w:multiLevelType w:val="hybridMultilevel"/>
    <w:tmpl w:val="623E6BD2"/>
    <w:lvl w:ilvl="0" w:tplc="BBC2AE84">
      <w:start w:val="1"/>
      <w:numFmt w:val="lowerLetter"/>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8D46B90"/>
    <w:multiLevelType w:val="hybridMultilevel"/>
    <w:tmpl w:val="B1E87E84"/>
    <w:lvl w:ilvl="0" w:tplc="77F0AE0C">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A3A028D"/>
    <w:multiLevelType w:val="hybridMultilevel"/>
    <w:tmpl w:val="CE760EC4"/>
    <w:lvl w:ilvl="0" w:tplc="DE2E121E">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B1E98"/>
    <w:multiLevelType w:val="hybridMultilevel"/>
    <w:tmpl w:val="1F36A466"/>
    <w:lvl w:ilvl="0" w:tplc="D7324EFA">
      <w:start w:val="1"/>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F95A83"/>
    <w:multiLevelType w:val="hybridMultilevel"/>
    <w:tmpl w:val="5E9A91C6"/>
    <w:lvl w:ilvl="0" w:tplc="DE2E121E">
      <w:numFmt w:val="bullet"/>
      <w:lvlText w:val="–"/>
      <w:lvlJc w:val="left"/>
      <w:pPr>
        <w:ind w:left="562" w:hanging="360"/>
      </w:pPr>
      <w:rPr>
        <w:rFonts w:ascii="Calibri" w:eastAsia="Arial" w:hAnsi="Calibri" w:cs="Calibri"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3" w15:restartNumberingAfterBreak="0">
    <w:nsid w:val="51404163"/>
    <w:multiLevelType w:val="hybridMultilevel"/>
    <w:tmpl w:val="B44ECCB6"/>
    <w:lvl w:ilvl="0" w:tplc="DE2E121E">
      <w:numFmt w:val="bullet"/>
      <w:lvlText w:val="–"/>
      <w:lvlJc w:val="left"/>
      <w:pPr>
        <w:ind w:left="822" w:hanging="360"/>
      </w:pPr>
      <w:rPr>
        <w:rFonts w:ascii="Calibri" w:eastAsia="Arial" w:hAnsi="Calibri" w:cs="Calibri" w:hint="default"/>
        <w:w w:val="99"/>
        <w:sz w:val="24"/>
        <w:szCs w:val="19"/>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4" w15:restartNumberingAfterBreak="0">
    <w:nsid w:val="54226650"/>
    <w:multiLevelType w:val="hybridMultilevel"/>
    <w:tmpl w:val="8D906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862EBC"/>
    <w:multiLevelType w:val="hybridMultilevel"/>
    <w:tmpl w:val="1B2014DE"/>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32285"/>
    <w:multiLevelType w:val="hybridMultilevel"/>
    <w:tmpl w:val="FB9AD77C"/>
    <w:lvl w:ilvl="0" w:tplc="DE2E121E">
      <w:numFmt w:val="bullet"/>
      <w:lvlText w:val="–"/>
      <w:lvlJc w:val="left"/>
      <w:pPr>
        <w:ind w:left="1080" w:hanging="360"/>
      </w:pPr>
      <w:rPr>
        <w:rFonts w:ascii="Calibri" w:eastAsia="Arial" w:hAnsi="Calibri" w:cs="Calibri" w:hint="default"/>
        <w:w w:val="99"/>
        <w:sz w:val="24"/>
        <w:szCs w:val="1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76343C2"/>
    <w:multiLevelType w:val="hybridMultilevel"/>
    <w:tmpl w:val="554E0FE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8" w15:restartNumberingAfterBreak="0">
    <w:nsid w:val="58A45684"/>
    <w:multiLevelType w:val="hybridMultilevel"/>
    <w:tmpl w:val="86561BAA"/>
    <w:lvl w:ilvl="0" w:tplc="DE2E121E">
      <w:numFmt w:val="bullet"/>
      <w:lvlText w:val="–"/>
      <w:lvlJc w:val="left"/>
      <w:pPr>
        <w:ind w:left="720" w:hanging="360"/>
      </w:pPr>
      <w:rPr>
        <w:rFonts w:ascii="Calibri" w:eastAsia="Arial" w:hAnsi="Calibri" w:cs="Calibri" w:hint="default"/>
        <w:w w:val="99"/>
        <w:sz w:val="24"/>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A299E"/>
    <w:multiLevelType w:val="hybridMultilevel"/>
    <w:tmpl w:val="B7BC5628"/>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87383"/>
    <w:multiLevelType w:val="hybridMultilevel"/>
    <w:tmpl w:val="BA3C0E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0572C32"/>
    <w:multiLevelType w:val="hybridMultilevel"/>
    <w:tmpl w:val="74CC459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2" w15:restartNumberingAfterBreak="0">
    <w:nsid w:val="62DF57D9"/>
    <w:multiLevelType w:val="hybridMultilevel"/>
    <w:tmpl w:val="ABE4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2D7190"/>
    <w:multiLevelType w:val="hybridMultilevel"/>
    <w:tmpl w:val="D45671DE"/>
    <w:lvl w:ilvl="0" w:tplc="0C090005">
      <w:start w:val="1"/>
      <w:numFmt w:val="bullet"/>
      <w:lvlText w:val=""/>
      <w:lvlJc w:val="left"/>
      <w:pPr>
        <w:ind w:left="820" w:hanging="360"/>
      </w:pPr>
      <w:rPr>
        <w:rFonts w:ascii="Wingdings" w:hAnsi="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4" w15:restartNumberingAfterBreak="0">
    <w:nsid w:val="63F21068"/>
    <w:multiLevelType w:val="hybridMultilevel"/>
    <w:tmpl w:val="59D47A5E"/>
    <w:lvl w:ilvl="0" w:tplc="B0C4E276">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5" w15:restartNumberingAfterBreak="0">
    <w:nsid w:val="75202A6A"/>
    <w:multiLevelType w:val="hybridMultilevel"/>
    <w:tmpl w:val="C650818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6" w15:restartNumberingAfterBreak="0">
    <w:nsid w:val="7919117C"/>
    <w:multiLevelType w:val="hybridMultilevel"/>
    <w:tmpl w:val="EDC656D0"/>
    <w:lvl w:ilvl="0" w:tplc="C4929CD2">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9D7732"/>
    <w:multiLevelType w:val="hybridMultilevel"/>
    <w:tmpl w:val="25A488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DE6338A"/>
    <w:multiLevelType w:val="hybridMultilevel"/>
    <w:tmpl w:val="F5962808"/>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9" w15:restartNumberingAfterBreak="0">
    <w:nsid w:val="7E4439E3"/>
    <w:multiLevelType w:val="hybridMultilevel"/>
    <w:tmpl w:val="BC56B4A0"/>
    <w:lvl w:ilvl="0" w:tplc="573C1BC2">
      <w:start w:val="1"/>
      <w:numFmt w:val="bullet"/>
      <w:lvlText w:val=""/>
      <w:lvlJc w:val="left"/>
      <w:pPr>
        <w:ind w:left="777" w:hanging="360"/>
      </w:pPr>
      <w:rPr>
        <w:rFonts w:ascii="Wingdings" w:hAnsi="Wingdings" w:hint="default"/>
        <w:w w:val="99"/>
        <w:sz w:val="24"/>
        <w:szCs w:val="19"/>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0" w15:restartNumberingAfterBreak="0">
    <w:nsid w:val="7FF9513D"/>
    <w:multiLevelType w:val="hybridMultilevel"/>
    <w:tmpl w:val="4B92A81E"/>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4"/>
  </w:num>
  <w:num w:numId="8">
    <w:abstractNumId w:val="24"/>
  </w:num>
  <w:num w:numId="9">
    <w:abstractNumId w:val="12"/>
  </w:num>
  <w:num w:numId="10">
    <w:abstractNumId w:val="10"/>
  </w:num>
  <w:num w:numId="11">
    <w:abstractNumId w:val="4"/>
  </w:num>
  <w:num w:numId="12">
    <w:abstractNumId w:val="40"/>
  </w:num>
  <w:num w:numId="13">
    <w:abstractNumId w:val="5"/>
  </w:num>
  <w:num w:numId="14">
    <w:abstractNumId w:val="39"/>
  </w:num>
  <w:num w:numId="15">
    <w:abstractNumId w:val="3"/>
  </w:num>
  <w:num w:numId="16">
    <w:abstractNumId w:val="8"/>
  </w:num>
  <w:num w:numId="17">
    <w:abstractNumId w:val="29"/>
  </w:num>
  <w:num w:numId="18">
    <w:abstractNumId w:val="20"/>
  </w:num>
  <w:num w:numId="19">
    <w:abstractNumId w:val="25"/>
  </w:num>
  <w:num w:numId="20">
    <w:abstractNumId w:val="7"/>
  </w:num>
  <w:num w:numId="21">
    <w:abstractNumId w:val="30"/>
  </w:num>
  <w:num w:numId="22">
    <w:abstractNumId w:val="14"/>
  </w:num>
  <w:num w:numId="23">
    <w:abstractNumId w:val="36"/>
  </w:num>
  <w:num w:numId="24">
    <w:abstractNumId w:val="23"/>
  </w:num>
  <w:num w:numId="25">
    <w:abstractNumId w:val="26"/>
  </w:num>
  <w:num w:numId="26">
    <w:abstractNumId w:val="27"/>
  </w:num>
  <w:num w:numId="27">
    <w:abstractNumId w:val="15"/>
  </w:num>
  <w:num w:numId="28">
    <w:abstractNumId w:val="6"/>
  </w:num>
  <w:num w:numId="29">
    <w:abstractNumId w:val="9"/>
  </w:num>
  <w:num w:numId="30">
    <w:abstractNumId w:val="22"/>
  </w:num>
  <w:num w:numId="31">
    <w:abstractNumId w:val="0"/>
  </w:num>
  <w:num w:numId="32">
    <w:abstractNumId w:val="31"/>
  </w:num>
  <w:num w:numId="33">
    <w:abstractNumId w:val="33"/>
  </w:num>
  <w:num w:numId="34">
    <w:abstractNumId w:val="35"/>
  </w:num>
  <w:num w:numId="35">
    <w:abstractNumId w:val="2"/>
  </w:num>
  <w:num w:numId="36">
    <w:abstractNumId w:val="37"/>
  </w:num>
  <w:num w:numId="37">
    <w:abstractNumId w:val="16"/>
  </w:num>
  <w:num w:numId="38">
    <w:abstractNumId w:val="38"/>
  </w:num>
  <w:num w:numId="39">
    <w:abstractNumId w:val="28"/>
  </w:num>
  <w:num w:numId="40">
    <w:abstractNumId w:val="32"/>
  </w:num>
  <w:num w:numId="41">
    <w:abstractNumId w:val="1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C9"/>
    <w:rsid w:val="0000049B"/>
    <w:rsid w:val="00014C20"/>
    <w:rsid w:val="00017408"/>
    <w:rsid w:val="00023DB1"/>
    <w:rsid w:val="00025C54"/>
    <w:rsid w:val="00033C62"/>
    <w:rsid w:val="00065995"/>
    <w:rsid w:val="00066C02"/>
    <w:rsid w:val="00067461"/>
    <w:rsid w:val="000902D7"/>
    <w:rsid w:val="000A331E"/>
    <w:rsid w:val="000A7362"/>
    <w:rsid w:val="000D4187"/>
    <w:rsid w:val="0010723D"/>
    <w:rsid w:val="00115A95"/>
    <w:rsid w:val="001538C7"/>
    <w:rsid w:val="00167E76"/>
    <w:rsid w:val="001809CD"/>
    <w:rsid w:val="001A32BA"/>
    <w:rsid w:val="001F6673"/>
    <w:rsid w:val="001F6B3B"/>
    <w:rsid w:val="001F6E0B"/>
    <w:rsid w:val="002012A8"/>
    <w:rsid w:val="002219AB"/>
    <w:rsid w:val="0022517F"/>
    <w:rsid w:val="00246111"/>
    <w:rsid w:val="00263E5B"/>
    <w:rsid w:val="002672E7"/>
    <w:rsid w:val="00284028"/>
    <w:rsid w:val="00294A65"/>
    <w:rsid w:val="002A36EE"/>
    <w:rsid w:val="002E19AE"/>
    <w:rsid w:val="002E51B3"/>
    <w:rsid w:val="002F23C5"/>
    <w:rsid w:val="002F64B0"/>
    <w:rsid w:val="003148B1"/>
    <w:rsid w:val="00340AB4"/>
    <w:rsid w:val="00393420"/>
    <w:rsid w:val="00393E0E"/>
    <w:rsid w:val="003944DD"/>
    <w:rsid w:val="003B74F7"/>
    <w:rsid w:val="003C6CBA"/>
    <w:rsid w:val="003C6D9E"/>
    <w:rsid w:val="003E33ED"/>
    <w:rsid w:val="004205EB"/>
    <w:rsid w:val="0042367F"/>
    <w:rsid w:val="00430DA0"/>
    <w:rsid w:val="00432A32"/>
    <w:rsid w:val="004344AD"/>
    <w:rsid w:val="00434A56"/>
    <w:rsid w:val="00436564"/>
    <w:rsid w:val="00442392"/>
    <w:rsid w:val="00482872"/>
    <w:rsid w:val="004A3496"/>
    <w:rsid w:val="004A3F6C"/>
    <w:rsid w:val="004B26DC"/>
    <w:rsid w:val="004B475B"/>
    <w:rsid w:val="004B4E3C"/>
    <w:rsid w:val="004D4763"/>
    <w:rsid w:val="004F565E"/>
    <w:rsid w:val="005123A9"/>
    <w:rsid w:val="00534EAB"/>
    <w:rsid w:val="005371C1"/>
    <w:rsid w:val="00546B83"/>
    <w:rsid w:val="00572277"/>
    <w:rsid w:val="005819C9"/>
    <w:rsid w:val="00587A8A"/>
    <w:rsid w:val="005B0174"/>
    <w:rsid w:val="005B625B"/>
    <w:rsid w:val="005B75DE"/>
    <w:rsid w:val="005C1C1E"/>
    <w:rsid w:val="0064067F"/>
    <w:rsid w:val="006505A4"/>
    <w:rsid w:val="006544AF"/>
    <w:rsid w:val="00654F28"/>
    <w:rsid w:val="00655301"/>
    <w:rsid w:val="00680C3A"/>
    <w:rsid w:val="00681416"/>
    <w:rsid w:val="006A6DAC"/>
    <w:rsid w:val="006C1CFE"/>
    <w:rsid w:val="006D3BD1"/>
    <w:rsid w:val="006D7566"/>
    <w:rsid w:val="006E3C03"/>
    <w:rsid w:val="006E4CD4"/>
    <w:rsid w:val="0070032D"/>
    <w:rsid w:val="007051BF"/>
    <w:rsid w:val="007154CA"/>
    <w:rsid w:val="00716765"/>
    <w:rsid w:val="00730E68"/>
    <w:rsid w:val="00751E7D"/>
    <w:rsid w:val="007605BF"/>
    <w:rsid w:val="00765DAD"/>
    <w:rsid w:val="007A04FD"/>
    <w:rsid w:val="007B0A6E"/>
    <w:rsid w:val="007F4A60"/>
    <w:rsid w:val="0081528E"/>
    <w:rsid w:val="008434E6"/>
    <w:rsid w:val="00845901"/>
    <w:rsid w:val="008460C3"/>
    <w:rsid w:val="00847381"/>
    <w:rsid w:val="0084746E"/>
    <w:rsid w:val="008543C8"/>
    <w:rsid w:val="0086708F"/>
    <w:rsid w:val="00881552"/>
    <w:rsid w:val="00881EEF"/>
    <w:rsid w:val="00894807"/>
    <w:rsid w:val="008E2825"/>
    <w:rsid w:val="008F2D8B"/>
    <w:rsid w:val="008F59C2"/>
    <w:rsid w:val="008F5A7A"/>
    <w:rsid w:val="00904577"/>
    <w:rsid w:val="0092371B"/>
    <w:rsid w:val="00932B4C"/>
    <w:rsid w:val="009354A1"/>
    <w:rsid w:val="00937C93"/>
    <w:rsid w:val="00950609"/>
    <w:rsid w:val="009556FF"/>
    <w:rsid w:val="009665F9"/>
    <w:rsid w:val="00973F11"/>
    <w:rsid w:val="009769DF"/>
    <w:rsid w:val="009A24ED"/>
    <w:rsid w:val="009C6ABB"/>
    <w:rsid w:val="009D3F67"/>
    <w:rsid w:val="00A002EE"/>
    <w:rsid w:val="00A00382"/>
    <w:rsid w:val="00A3384D"/>
    <w:rsid w:val="00A35F88"/>
    <w:rsid w:val="00A4378F"/>
    <w:rsid w:val="00A439B4"/>
    <w:rsid w:val="00A44B17"/>
    <w:rsid w:val="00A734EE"/>
    <w:rsid w:val="00A82111"/>
    <w:rsid w:val="00A85F86"/>
    <w:rsid w:val="00A92CE2"/>
    <w:rsid w:val="00A931DE"/>
    <w:rsid w:val="00A97E27"/>
    <w:rsid w:val="00AB4206"/>
    <w:rsid w:val="00AC718B"/>
    <w:rsid w:val="00AD3DB5"/>
    <w:rsid w:val="00AE485F"/>
    <w:rsid w:val="00AE48A3"/>
    <w:rsid w:val="00B00998"/>
    <w:rsid w:val="00B01D24"/>
    <w:rsid w:val="00B133C8"/>
    <w:rsid w:val="00B32FC3"/>
    <w:rsid w:val="00B36D08"/>
    <w:rsid w:val="00B408CC"/>
    <w:rsid w:val="00B51784"/>
    <w:rsid w:val="00B61CB9"/>
    <w:rsid w:val="00B702DE"/>
    <w:rsid w:val="00B76A31"/>
    <w:rsid w:val="00B8130A"/>
    <w:rsid w:val="00B8557F"/>
    <w:rsid w:val="00B857B2"/>
    <w:rsid w:val="00B870C2"/>
    <w:rsid w:val="00B92F0E"/>
    <w:rsid w:val="00B94DCD"/>
    <w:rsid w:val="00BB6AD3"/>
    <w:rsid w:val="00BC1806"/>
    <w:rsid w:val="00BC1DD1"/>
    <w:rsid w:val="00BC25E3"/>
    <w:rsid w:val="00BC5805"/>
    <w:rsid w:val="00BE456F"/>
    <w:rsid w:val="00C02BE3"/>
    <w:rsid w:val="00C616F8"/>
    <w:rsid w:val="00C6449F"/>
    <w:rsid w:val="00C66C27"/>
    <w:rsid w:val="00C8007E"/>
    <w:rsid w:val="00C82884"/>
    <w:rsid w:val="00C90697"/>
    <w:rsid w:val="00CA23BB"/>
    <w:rsid w:val="00CA63B7"/>
    <w:rsid w:val="00CC406C"/>
    <w:rsid w:val="00CE485C"/>
    <w:rsid w:val="00D232A9"/>
    <w:rsid w:val="00D23553"/>
    <w:rsid w:val="00D23A7C"/>
    <w:rsid w:val="00D36F00"/>
    <w:rsid w:val="00D75D41"/>
    <w:rsid w:val="00D900D2"/>
    <w:rsid w:val="00DA4566"/>
    <w:rsid w:val="00DD27E4"/>
    <w:rsid w:val="00DE63AF"/>
    <w:rsid w:val="00E011B0"/>
    <w:rsid w:val="00E13514"/>
    <w:rsid w:val="00E154E9"/>
    <w:rsid w:val="00E23BBB"/>
    <w:rsid w:val="00E272B8"/>
    <w:rsid w:val="00E444C0"/>
    <w:rsid w:val="00E51B5C"/>
    <w:rsid w:val="00E53F43"/>
    <w:rsid w:val="00E63261"/>
    <w:rsid w:val="00E830F2"/>
    <w:rsid w:val="00EA73AF"/>
    <w:rsid w:val="00EB0A60"/>
    <w:rsid w:val="00EC3C3A"/>
    <w:rsid w:val="00EF750C"/>
    <w:rsid w:val="00F0332E"/>
    <w:rsid w:val="00F033F7"/>
    <w:rsid w:val="00F16324"/>
    <w:rsid w:val="00F208E2"/>
    <w:rsid w:val="00F3432A"/>
    <w:rsid w:val="00F434DE"/>
    <w:rsid w:val="00F60F1C"/>
    <w:rsid w:val="00F61F6D"/>
    <w:rsid w:val="00FA1307"/>
    <w:rsid w:val="00FD7B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0852"/>
  <w15:chartTrackingRefBased/>
  <w15:docId w15:val="{0154A7F8-4B75-A247-894A-9B2BD0E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C9"/>
    <w:pPr>
      <w:tabs>
        <w:tab w:val="center" w:pos="4513"/>
        <w:tab w:val="right" w:pos="9026"/>
      </w:tabs>
    </w:pPr>
  </w:style>
  <w:style w:type="character" w:customStyle="1" w:styleId="HeaderChar">
    <w:name w:val="Header Char"/>
    <w:basedOn w:val="DefaultParagraphFont"/>
    <w:link w:val="Header"/>
    <w:uiPriority w:val="99"/>
    <w:rsid w:val="005819C9"/>
  </w:style>
  <w:style w:type="paragraph" w:styleId="Footer">
    <w:name w:val="footer"/>
    <w:basedOn w:val="Normal"/>
    <w:link w:val="FooterChar"/>
    <w:uiPriority w:val="99"/>
    <w:unhideWhenUsed/>
    <w:rsid w:val="005819C9"/>
    <w:pPr>
      <w:tabs>
        <w:tab w:val="center" w:pos="4513"/>
        <w:tab w:val="right" w:pos="9026"/>
      </w:tabs>
    </w:pPr>
  </w:style>
  <w:style w:type="character" w:customStyle="1" w:styleId="FooterChar">
    <w:name w:val="Footer Char"/>
    <w:basedOn w:val="DefaultParagraphFont"/>
    <w:link w:val="Footer"/>
    <w:uiPriority w:val="99"/>
    <w:rsid w:val="005819C9"/>
  </w:style>
  <w:style w:type="table" w:styleId="TableGrid">
    <w:name w:val="Table Grid"/>
    <w:basedOn w:val="TableNormal"/>
    <w:rsid w:val="003E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E33ED"/>
    <w:rPr>
      <w:color w:val="808080"/>
    </w:rPr>
  </w:style>
  <w:style w:type="character" w:customStyle="1" w:styleId="Normal1">
    <w:name w:val="Normal1"/>
    <w:basedOn w:val="DefaultParagraphFont"/>
    <w:uiPriority w:val="1"/>
    <w:rsid w:val="003E33ED"/>
    <w:rPr>
      <w:rFonts w:asciiTheme="minorHAnsi" w:hAnsiTheme="minorHAnsi"/>
      <w:sz w:val="22"/>
    </w:rPr>
  </w:style>
  <w:style w:type="paragraph" w:styleId="Title">
    <w:name w:val="Title"/>
    <w:basedOn w:val="Normal"/>
    <w:link w:val="TitleChar"/>
    <w:qFormat/>
    <w:rsid w:val="00894807"/>
    <w:pPr>
      <w:jc w:val="center"/>
    </w:pPr>
    <w:rPr>
      <w:rFonts w:ascii="Brush Script MT" w:eastAsia="Times New Roman" w:hAnsi="Brush Script MT" w:cs="Times New Roman"/>
      <w:i/>
      <w:sz w:val="40"/>
      <w:szCs w:val="20"/>
    </w:rPr>
  </w:style>
  <w:style w:type="character" w:customStyle="1" w:styleId="TitleChar">
    <w:name w:val="Title Char"/>
    <w:basedOn w:val="DefaultParagraphFont"/>
    <w:link w:val="Title"/>
    <w:rsid w:val="00894807"/>
    <w:rPr>
      <w:rFonts w:ascii="Brush Script MT" w:eastAsia="Times New Roman" w:hAnsi="Brush Script MT" w:cs="Times New Roman"/>
      <w:i/>
      <w:sz w:val="40"/>
      <w:szCs w:val="20"/>
    </w:rPr>
  </w:style>
  <w:style w:type="paragraph" w:styleId="NoSpacing">
    <w:name w:val="No Spacing"/>
    <w:uiPriority w:val="1"/>
    <w:qFormat/>
    <w:rsid w:val="00E830F2"/>
    <w:pPr>
      <w:spacing w:after="200" w:line="360" w:lineRule="auto"/>
    </w:pPr>
    <w:rPr>
      <w:rFonts w:ascii="Calibri" w:eastAsia="SimSun" w:hAnsi="Calibri" w:cs="Times New Roman"/>
      <w:sz w:val="22"/>
      <w:szCs w:val="22"/>
      <w:lang w:eastAsia="zh-CN"/>
    </w:rPr>
  </w:style>
  <w:style w:type="character" w:customStyle="1" w:styleId="Normal3">
    <w:name w:val="Normal3"/>
    <w:basedOn w:val="DefaultParagraphFont"/>
    <w:uiPriority w:val="1"/>
    <w:rsid w:val="00E830F2"/>
    <w:rPr>
      <w:rFonts w:asciiTheme="minorHAnsi" w:hAnsiTheme="minorHAnsi"/>
      <w:b/>
      <w:sz w:val="24"/>
    </w:rPr>
  </w:style>
  <w:style w:type="paragraph" w:styleId="ListParagraph">
    <w:name w:val="List Paragraph"/>
    <w:basedOn w:val="Normal"/>
    <w:uiPriority w:val="34"/>
    <w:qFormat/>
    <w:rsid w:val="00E830F2"/>
    <w:pPr>
      <w:spacing w:after="160" w:line="259" w:lineRule="auto"/>
      <w:ind w:left="720"/>
      <w:contextualSpacing/>
    </w:pPr>
    <w:rPr>
      <w:rFonts w:eastAsiaTheme="minorEastAsia"/>
      <w:sz w:val="22"/>
      <w:szCs w:val="22"/>
      <w:lang w:eastAsia="zh-TW"/>
    </w:rPr>
  </w:style>
  <w:style w:type="paragraph" w:customStyle="1" w:styleId="Tabletext">
    <w:name w:val="Table text"/>
    <w:link w:val="TabletextCharChar"/>
    <w:qFormat/>
    <w:rsid w:val="00482872"/>
    <w:pPr>
      <w:spacing w:before="40" w:after="40" w:line="220" w:lineRule="atLeast"/>
    </w:pPr>
    <w:rPr>
      <w:rFonts w:ascii="Arial" w:eastAsia="Times New Roman" w:hAnsi="Arial" w:cs="Tahoma"/>
      <w:sz w:val="18"/>
      <w:szCs w:val="16"/>
    </w:rPr>
  </w:style>
  <w:style w:type="character" w:customStyle="1" w:styleId="TabletextCharChar">
    <w:name w:val="Table text Char Char"/>
    <w:link w:val="Tabletext"/>
    <w:rsid w:val="00482872"/>
    <w:rPr>
      <w:rFonts w:ascii="Arial" w:eastAsia="Times New Roman" w:hAnsi="Arial" w:cs="Tahoma"/>
      <w:sz w:val="18"/>
      <w:szCs w:val="16"/>
    </w:rPr>
  </w:style>
  <w:style w:type="character" w:customStyle="1" w:styleId="shadingdifferences">
    <w:name w:val="shading differences"/>
    <w:basedOn w:val="DefaultParagraphFont"/>
    <w:rsid w:val="00482872"/>
    <w:rPr>
      <w:rFonts w:asciiTheme="minorHAnsi" w:hAnsiTheme="minorHAnsi"/>
      <w:u w:val="dotted"/>
      <w:bdr w:val="none" w:sz="0" w:space="0" w:color="auto"/>
      <w:shd w:val="clear" w:color="auto" w:fill="FFE2C6"/>
    </w:rPr>
  </w:style>
  <w:style w:type="paragraph" w:styleId="BalloonText">
    <w:name w:val="Balloon Text"/>
    <w:basedOn w:val="Normal"/>
    <w:link w:val="BalloonTextChar"/>
    <w:uiPriority w:val="99"/>
    <w:semiHidden/>
    <w:unhideWhenUsed/>
    <w:rsid w:val="005123A9"/>
    <w:rPr>
      <w:rFonts w:ascii="Arial" w:hAnsi="Arial" w:cs="Arial"/>
      <w:sz w:val="18"/>
      <w:szCs w:val="18"/>
    </w:rPr>
  </w:style>
  <w:style w:type="character" w:customStyle="1" w:styleId="BalloonTextChar">
    <w:name w:val="Balloon Text Char"/>
    <w:basedOn w:val="DefaultParagraphFont"/>
    <w:link w:val="BalloonText"/>
    <w:uiPriority w:val="99"/>
    <w:semiHidden/>
    <w:rsid w:val="005123A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2774">
      <w:bodyDiv w:val="1"/>
      <w:marLeft w:val="0"/>
      <w:marRight w:val="0"/>
      <w:marTop w:val="0"/>
      <w:marBottom w:val="0"/>
      <w:divBdr>
        <w:top w:val="none" w:sz="0" w:space="0" w:color="auto"/>
        <w:left w:val="none" w:sz="0" w:space="0" w:color="auto"/>
        <w:bottom w:val="none" w:sz="0" w:space="0" w:color="auto"/>
        <w:right w:val="none" w:sz="0" w:space="0" w:color="auto"/>
      </w:divBdr>
    </w:div>
    <w:div w:id="19379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D13A4C8E546D199688640DC63D79E"/>
        <w:category>
          <w:name w:val="General"/>
          <w:gallery w:val="placeholder"/>
        </w:category>
        <w:types>
          <w:type w:val="bbPlcHdr"/>
        </w:types>
        <w:behaviors>
          <w:behavior w:val="content"/>
        </w:behaviors>
        <w:guid w:val="{D1203EC1-CAAA-4E6A-A358-EBBF54E8399B}"/>
      </w:docPartPr>
      <w:docPartBody>
        <w:p w:rsidR="007A1227" w:rsidRDefault="007A1227" w:rsidP="007A1227">
          <w:pPr>
            <w:pStyle w:val="0190E875927A41BDA3E4E379FCDF8EA96"/>
          </w:pPr>
          <w:r w:rsidRPr="003148B1">
            <w:rPr>
              <w:rStyle w:val="PlaceholderText"/>
              <w:rFonts w:cstheme="minorHAnsi"/>
              <w:b/>
              <w:color w:val="FFFFFF" w:themeColor="background1"/>
              <w:sz w:val="22"/>
              <w:szCs w:val="22"/>
            </w:rPr>
            <w:t>Choose an item.</w:t>
          </w:r>
        </w:p>
      </w:docPartBody>
    </w:docPart>
    <w:docPart>
      <w:docPartPr>
        <w:name w:val="E671143D73B940D89895B2595B402D1F"/>
        <w:category>
          <w:name w:val="General"/>
          <w:gallery w:val="placeholder"/>
        </w:category>
        <w:types>
          <w:type w:val="bbPlcHdr"/>
        </w:types>
        <w:behaviors>
          <w:behavior w:val="content"/>
        </w:behaviors>
        <w:guid w:val="{E9A74B9D-F7E1-499B-983D-9CB2B63C02BF}"/>
      </w:docPartPr>
      <w:docPartBody>
        <w:p w:rsidR="007A1227" w:rsidRDefault="00085995" w:rsidP="00085995">
          <w:pPr>
            <w:pStyle w:val="E671143D73B940D89895B2595B402D1F"/>
          </w:pPr>
          <w:r w:rsidRPr="00975C54">
            <w:rPr>
              <w:rStyle w:val="PlaceholderText"/>
            </w:rPr>
            <w:t>Click here to enter a date.</w:t>
          </w:r>
        </w:p>
      </w:docPartBody>
    </w:docPart>
    <w:docPart>
      <w:docPartPr>
        <w:name w:val="0190E875927A41BDA3E4E379FCDF8EA9"/>
        <w:category>
          <w:name w:val="General"/>
          <w:gallery w:val="placeholder"/>
        </w:category>
        <w:types>
          <w:type w:val="bbPlcHdr"/>
        </w:types>
        <w:behaviors>
          <w:behavior w:val="content"/>
        </w:behaviors>
        <w:guid w:val="{534CFC0B-3DA6-4295-B1AF-D7351CF65DC7}"/>
      </w:docPartPr>
      <w:docPartBody>
        <w:p w:rsidR="007A1227" w:rsidRDefault="007A1227" w:rsidP="007A1227">
          <w:pPr>
            <w:pStyle w:val="C869114CDF4E4C01817EEAC0597F01626"/>
          </w:pPr>
          <w:r w:rsidRPr="00A734EE">
            <w:rPr>
              <w:rStyle w:val="Normal1"/>
              <w:rFonts w:eastAsia="SimSun" w:cstheme="minorHAnsi"/>
              <w:szCs w:val="22"/>
              <w:highlight w:val="darkGreen"/>
              <w:lang w:eastAsia="zh-CN"/>
            </w:rPr>
            <w:t>Click here to enter text.</w:t>
          </w:r>
        </w:p>
      </w:docPartBody>
    </w:docPart>
    <w:docPart>
      <w:docPartPr>
        <w:name w:val="FC11E0524ED7468685B3104B3D8CF064"/>
        <w:category>
          <w:name w:val="General"/>
          <w:gallery w:val="placeholder"/>
        </w:category>
        <w:types>
          <w:type w:val="bbPlcHdr"/>
        </w:types>
        <w:behaviors>
          <w:behavior w:val="content"/>
        </w:behaviors>
        <w:guid w:val="{60DAA568-AA48-4340-875E-ACDE14022D4E}"/>
      </w:docPartPr>
      <w:docPartBody>
        <w:p w:rsidR="007A1227" w:rsidRDefault="00085995" w:rsidP="00085995">
          <w:pPr>
            <w:pStyle w:val="1180EBF462CD41778B9285ABED8C47676"/>
          </w:pPr>
          <w:r w:rsidRPr="00124E6C">
            <w:rPr>
              <w:rStyle w:val="Normal1"/>
              <w:rFonts w:eastAsia="SimSun"/>
            </w:rPr>
            <w:t>Choose an item.</w:t>
          </w:r>
        </w:p>
      </w:docPartBody>
    </w:docPart>
    <w:docPart>
      <w:docPartPr>
        <w:name w:val="C869114CDF4E4C01817EEAC0597F0162"/>
        <w:category>
          <w:name w:val="General"/>
          <w:gallery w:val="placeholder"/>
        </w:category>
        <w:types>
          <w:type w:val="bbPlcHdr"/>
        </w:types>
        <w:behaviors>
          <w:behavior w:val="content"/>
        </w:behaviors>
        <w:guid w:val="{86D64F23-1F32-47C6-B8F3-C2191D96DE79}"/>
      </w:docPartPr>
      <w:docPartBody>
        <w:p w:rsidR="007A1227" w:rsidRDefault="007A1227" w:rsidP="007A1227">
          <w:pPr>
            <w:pStyle w:val="1DCAD555302348C380F5E8E059059942"/>
          </w:pPr>
          <w:r w:rsidRPr="003148B1">
            <w:rPr>
              <w:rStyle w:val="PlaceholderText"/>
              <w:rFonts w:cstheme="minorHAnsi"/>
              <w:b/>
              <w:color w:val="FFFFFF" w:themeColor="background1"/>
            </w:rPr>
            <w:t>Choose an item.</w:t>
          </w:r>
        </w:p>
      </w:docPartBody>
    </w:docPart>
    <w:docPart>
      <w:docPartPr>
        <w:name w:val="DD4EF8170AFF432897D70AA96DE5955B"/>
        <w:category>
          <w:name w:val="General"/>
          <w:gallery w:val="placeholder"/>
        </w:category>
        <w:types>
          <w:type w:val="bbPlcHdr"/>
        </w:types>
        <w:behaviors>
          <w:behavior w:val="content"/>
        </w:behaviors>
        <w:guid w:val="{2F87A7F0-2107-42F0-AC5E-D1359B77EA37}"/>
      </w:docPartPr>
      <w:docPartBody>
        <w:p w:rsidR="007A1227" w:rsidRDefault="007A1227" w:rsidP="007A1227">
          <w:pPr>
            <w:pStyle w:val="2B58D4793CBD439291E0846B3DA921B4"/>
          </w:pPr>
          <w:r w:rsidRPr="003148B1">
            <w:rPr>
              <w:rStyle w:val="PlaceholderText"/>
              <w:rFonts w:cstheme="minorHAnsi"/>
              <w:b/>
              <w:color w:val="FFFFFF" w:themeColor="background1"/>
            </w:rPr>
            <w:t>Choose an item.</w:t>
          </w:r>
        </w:p>
      </w:docPartBody>
    </w:docPart>
    <w:docPart>
      <w:docPartPr>
        <w:name w:val="92F958135CE24EDBB4C0C29C154EE6A1"/>
        <w:category>
          <w:name w:val="General"/>
          <w:gallery w:val="placeholder"/>
        </w:category>
        <w:types>
          <w:type w:val="bbPlcHdr"/>
        </w:types>
        <w:behaviors>
          <w:behavior w:val="content"/>
        </w:behaviors>
        <w:guid w:val="{B9C2FECD-742D-4E2A-ADD1-51E64D92077F}"/>
      </w:docPartPr>
      <w:docPartBody>
        <w:p w:rsidR="007A1227" w:rsidRDefault="007A1227" w:rsidP="007A1227">
          <w:pPr>
            <w:pStyle w:val="C9BD8E09B88F4BC3ABAD06109211FD275"/>
          </w:pPr>
          <w:r w:rsidRPr="003148B1">
            <w:rPr>
              <w:rStyle w:val="PlaceholderText"/>
              <w:rFonts w:cstheme="minorHAnsi"/>
              <w:b/>
              <w:color w:val="FFFFFF" w:themeColor="background1"/>
              <w:sz w:val="22"/>
              <w:szCs w:val="22"/>
            </w:rPr>
            <w:t>Choose an item.</w:t>
          </w:r>
        </w:p>
      </w:docPartBody>
    </w:docPart>
    <w:docPart>
      <w:docPartPr>
        <w:name w:val="1180EBF462CD41778B9285ABED8C4767"/>
        <w:category>
          <w:name w:val="General"/>
          <w:gallery w:val="placeholder"/>
        </w:category>
        <w:types>
          <w:type w:val="bbPlcHdr"/>
        </w:types>
        <w:behaviors>
          <w:behavior w:val="content"/>
        </w:behaviors>
        <w:guid w:val="{F2564AC4-3485-45B5-8E9D-C2E57810706D}"/>
      </w:docPartPr>
      <w:docPartBody>
        <w:p w:rsidR="007A1227" w:rsidRDefault="007A1227" w:rsidP="007A1227">
          <w:pPr>
            <w:pStyle w:val="92F958135CE24EDBB4C0C29C154EE6A16"/>
          </w:pPr>
          <w:r w:rsidRPr="003148B1">
            <w:rPr>
              <w:rStyle w:val="PlaceholderText"/>
              <w:rFonts w:cstheme="minorHAnsi"/>
              <w:b/>
              <w:sz w:val="22"/>
              <w:szCs w:val="22"/>
            </w:rPr>
            <w:t>Choose an item.</w:t>
          </w:r>
        </w:p>
      </w:docPartBody>
    </w:docPart>
    <w:docPart>
      <w:docPartPr>
        <w:name w:val="C9BD8E09B88F4BC3ABAD06109211FD27"/>
        <w:category>
          <w:name w:val="General"/>
          <w:gallery w:val="placeholder"/>
        </w:category>
        <w:types>
          <w:type w:val="bbPlcHdr"/>
        </w:types>
        <w:behaviors>
          <w:behavior w:val="content"/>
        </w:behaviors>
        <w:guid w:val="{D4293FA8-992B-4B2B-B4D5-6FFFAA58D9E7}"/>
      </w:docPartPr>
      <w:docPartBody>
        <w:p w:rsidR="007A1227" w:rsidRDefault="007A1227" w:rsidP="007A1227">
          <w:pPr>
            <w:pStyle w:val="DD4EF8170AFF432897D70AA96DE5955B6"/>
          </w:pPr>
          <w:r w:rsidRPr="00A734EE">
            <w:rPr>
              <w:rStyle w:val="Normal1"/>
              <w:rFonts w:eastAsia="SimSun" w:cstheme="minorHAnsi"/>
              <w:szCs w:val="22"/>
              <w:highlight w:val="darkGreen"/>
              <w:lang w:eastAsia="zh-CN"/>
            </w:rPr>
            <w:t>Click here to enter text.</w:t>
          </w:r>
        </w:p>
      </w:docPartBody>
    </w:docPart>
    <w:docPart>
      <w:docPartPr>
        <w:name w:val="92CF64B3A5504A729B717CD56343EF04"/>
        <w:category>
          <w:name w:val="General"/>
          <w:gallery w:val="placeholder"/>
        </w:category>
        <w:types>
          <w:type w:val="bbPlcHdr"/>
        </w:types>
        <w:behaviors>
          <w:behavior w:val="content"/>
        </w:behaviors>
        <w:guid w:val="{5F8DE724-61FF-4AEF-811B-C1A4D1B97233}"/>
      </w:docPartPr>
      <w:docPartBody>
        <w:p w:rsidR="00AD2883" w:rsidRDefault="007A1227" w:rsidP="007A1227">
          <w:r w:rsidRPr="00124E6C">
            <w:rPr>
              <w:rStyle w:val="Normal1"/>
              <w:rFonts w:eastAsia="SimSun"/>
            </w:rPr>
            <w:t>Choose an item.</w:t>
          </w:r>
        </w:p>
      </w:docPartBody>
    </w:docPart>
    <w:docPart>
      <w:docPartPr>
        <w:name w:val="1DCAD555302348C380F5E8E059059942"/>
        <w:category>
          <w:name w:val="General"/>
          <w:gallery w:val="placeholder"/>
        </w:category>
        <w:types>
          <w:type w:val="bbPlcHdr"/>
        </w:types>
        <w:behaviors>
          <w:behavior w:val="content"/>
        </w:behaviors>
        <w:guid w:val="{3C4CB893-C79F-4CB2-B6B8-10CC4DC41DEC}"/>
      </w:docPartPr>
      <w:docPartBody>
        <w:p w:rsidR="00AD2883" w:rsidRDefault="007A1227" w:rsidP="007A1227">
          <w:r w:rsidRPr="000B1BCC">
            <w:rPr>
              <w:rFonts w:ascii="Arial Black" w:hAnsi="Arial Black"/>
              <w:b/>
              <w:bCs/>
              <w:color w:val="FFFFFF" w:themeColor="background1"/>
              <w:sz w:val="44"/>
              <w:szCs w:val="44"/>
            </w:rPr>
            <w:t>Choose an item.</w:t>
          </w:r>
        </w:p>
      </w:docPartBody>
    </w:docPart>
    <w:docPart>
      <w:docPartPr>
        <w:name w:val="2B58D4793CBD439291E0846B3DA921B4"/>
        <w:category>
          <w:name w:val="General"/>
          <w:gallery w:val="placeholder"/>
        </w:category>
        <w:types>
          <w:type w:val="bbPlcHdr"/>
        </w:types>
        <w:behaviors>
          <w:behavior w:val="content"/>
        </w:behaviors>
        <w:guid w:val="{8990558B-F8D8-4596-AF50-39C8CD941156}"/>
      </w:docPartPr>
      <w:docPartBody>
        <w:p w:rsidR="00AD2883" w:rsidRDefault="007A1227" w:rsidP="007A1227">
          <w:r w:rsidRPr="00D76F3A">
            <w:rPr>
              <w:shd w:val="clear" w:color="auto" w:fill="70AD47" w:themeFill="accent6"/>
            </w:rPr>
            <w:t>[Insert the subject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95"/>
    <w:rsid w:val="00085995"/>
    <w:rsid w:val="00124EE0"/>
    <w:rsid w:val="001A24B1"/>
    <w:rsid w:val="00201C87"/>
    <w:rsid w:val="002A1DEA"/>
    <w:rsid w:val="002D66CA"/>
    <w:rsid w:val="003865BF"/>
    <w:rsid w:val="004458E4"/>
    <w:rsid w:val="00492EC4"/>
    <w:rsid w:val="005250AE"/>
    <w:rsid w:val="005A1EF2"/>
    <w:rsid w:val="005E4030"/>
    <w:rsid w:val="00632C84"/>
    <w:rsid w:val="006D742E"/>
    <w:rsid w:val="007A1227"/>
    <w:rsid w:val="007A67B3"/>
    <w:rsid w:val="007F7396"/>
    <w:rsid w:val="00AD2883"/>
    <w:rsid w:val="00AE5186"/>
    <w:rsid w:val="00B43F1D"/>
    <w:rsid w:val="00CE5567"/>
    <w:rsid w:val="00D07742"/>
    <w:rsid w:val="00E232C6"/>
    <w:rsid w:val="00EE05E2"/>
    <w:rsid w:val="00FB0F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5186"/>
    <w:rPr>
      <w:color w:val="808080"/>
    </w:rPr>
  </w:style>
  <w:style w:type="character" w:customStyle="1" w:styleId="Normal1">
    <w:name w:val="Normal1"/>
    <w:basedOn w:val="DefaultParagraphFont"/>
    <w:uiPriority w:val="1"/>
    <w:rsid w:val="007A1227"/>
    <w:rPr>
      <w:rFonts w:asciiTheme="minorHAnsi" w:hAnsiTheme="minorHAnsi"/>
      <w:sz w:val="22"/>
    </w:rPr>
  </w:style>
  <w:style w:type="paragraph" w:customStyle="1" w:styleId="E671143D73B940D89895B2595B402D1F">
    <w:name w:val="E671143D73B940D89895B2595B402D1F"/>
    <w:rsid w:val="00085995"/>
  </w:style>
  <w:style w:type="paragraph" w:customStyle="1" w:styleId="1180EBF462CD41778B9285ABED8C47676">
    <w:name w:val="1180EBF462CD41778B9285ABED8C47676"/>
    <w:rsid w:val="007A1227"/>
    <w:pPr>
      <w:spacing w:after="0" w:line="240" w:lineRule="auto"/>
    </w:pPr>
    <w:rPr>
      <w:rFonts w:eastAsiaTheme="minorHAnsi"/>
      <w:sz w:val="24"/>
      <w:szCs w:val="24"/>
      <w:lang w:eastAsia="en-US"/>
    </w:rPr>
  </w:style>
  <w:style w:type="paragraph" w:customStyle="1" w:styleId="92F958135CE24EDBB4C0C29C154EE6A16">
    <w:name w:val="92F958135CE24EDBB4C0C29C154EE6A16"/>
    <w:rsid w:val="007A1227"/>
    <w:pPr>
      <w:spacing w:after="0" w:line="240" w:lineRule="auto"/>
    </w:pPr>
    <w:rPr>
      <w:rFonts w:eastAsiaTheme="minorHAnsi"/>
      <w:sz w:val="24"/>
      <w:szCs w:val="24"/>
      <w:lang w:eastAsia="en-US"/>
    </w:rPr>
  </w:style>
  <w:style w:type="paragraph" w:customStyle="1" w:styleId="0190E875927A41BDA3E4E379FCDF8EA96">
    <w:name w:val="0190E875927A41BDA3E4E379FCDF8EA9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5">
    <w:name w:val="C9BD8E09B88F4BC3ABAD06109211FD27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6">
    <w:name w:val="C869114CDF4E4C01817EEAC0597F01626"/>
    <w:rsid w:val="007A1227"/>
    <w:pPr>
      <w:spacing w:after="0" w:line="240" w:lineRule="auto"/>
    </w:pPr>
    <w:rPr>
      <w:rFonts w:eastAsiaTheme="minorHAnsi"/>
      <w:sz w:val="24"/>
      <w:szCs w:val="24"/>
      <w:lang w:eastAsia="en-US"/>
    </w:rPr>
  </w:style>
  <w:style w:type="paragraph" w:customStyle="1" w:styleId="DD4EF8170AFF432897D70AA96DE5955B6">
    <w:name w:val="DD4EF8170AFF432897D70AA96DE5955B6"/>
    <w:rsid w:val="007A1227"/>
    <w:pPr>
      <w:spacing w:after="0" w:line="240" w:lineRule="auto"/>
    </w:pPr>
    <w:rPr>
      <w:rFonts w:eastAsiaTheme="minorHAnsi"/>
      <w:sz w:val="24"/>
      <w:szCs w:val="24"/>
      <w:lang w:eastAsia="en-US"/>
    </w:rPr>
  </w:style>
  <w:style w:type="paragraph" w:customStyle="1" w:styleId="1DCAD555302348C380F5E8E059059942">
    <w:name w:val="1DCAD555302348C380F5E8E059059942"/>
    <w:rsid w:val="007A1227"/>
  </w:style>
  <w:style w:type="paragraph" w:customStyle="1" w:styleId="2B58D4793CBD439291E0846B3DA921B4">
    <w:name w:val="2B58D4793CBD439291E0846B3DA921B4"/>
    <w:rsid w:val="007A1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8488-C248-4BB6-8166-1DCD7B05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rcamp102@eq.edu.au</dc:creator>
  <cp:keywords/>
  <dc:description/>
  <cp:lastModifiedBy>TURNER, Gary (gturn44)</cp:lastModifiedBy>
  <cp:revision>2</cp:revision>
  <cp:lastPrinted>2024-08-18T22:26:00Z</cp:lastPrinted>
  <dcterms:created xsi:type="dcterms:W3CDTF">2024-09-01T22:21:00Z</dcterms:created>
  <dcterms:modified xsi:type="dcterms:W3CDTF">2024-09-01T22:21:00Z</dcterms:modified>
</cp:coreProperties>
</file>